
<file path=[Content_Types].xml><?xml version="1.0" encoding="utf-8"?>
<Types xmlns="http://schemas.openxmlformats.org/package/2006/content-types">
  <Override PartName="/word/numbering.xml" ContentType="application/vnd.openxmlformats-officedocument.wordprocessingml.numbering+xml"/>
  <Default Extension="tiff" ContentType="image/tiff"/>
  <Override PartName="/word/footer1.xml" ContentType="application/vnd.openxmlformats-officedocument.wordprocessingml.footer+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Override PartName="/word/endnotes.xml" ContentType="application/vnd.openxmlformats-officedocument.wordprocessingml.endnotes+xml"/>
  <Override PartName="/word/header1.xml" ContentType="application/vnd.openxmlformats-officedocument.wordprocessingml.header+xml"/>
  <Default Extension="rels" ContentType="application/vnd.openxmlformats-package.relationships+xml"/>
  <Override PartName="/word/styles.xml" ContentType="application/vnd.openxmlformats-officedocument.wordprocessingml.styles+xml"/>
  <Default Extension="gif" ContentType="image/gif"/>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D87FF8" w:rsidRDefault="00D87FF8">
      <w:pPr>
        <w:pStyle w:val="Header"/>
      </w:pPr>
    </w:p>
    <w:p w:rsidR="00D87FF8" w:rsidRDefault="00D87FF8">
      <w:pPr>
        <w:pStyle w:val="Header"/>
      </w:pPr>
    </w:p>
    <w:p w:rsidR="00D87FF8" w:rsidRDefault="00D87FF8">
      <w:pPr>
        <w:pStyle w:val="Header"/>
      </w:pPr>
    </w:p>
    <w:p w:rsidR="007F6964" w:rsidRPr="00E42B65" w:rsidRDefault="007F6964">
      <w:pPr>
        <w:pStyle w:val="Header"/>
        <w:rPr>
          <w:rFonts w:ascii="Helvetica Light" w:hAnsi="Helvetica Light"/>
          <w:b w:val="0"/>
        </w:rPr>
      </w:pPr>
    </w:p>
    <w:p w:rsidR="007F6964" w:rsidRPr="00E42B65" w:rsidRDefault="007F6964">
      <w:pPr>
        <w:pStyle w:val="Header"/>
        <w:rPr>
          <w:rFonts w:ascii="Helvetica Light" w:hAnsi="Helvetica Light"/>
          <w:b w:val="0"/>
        </w:rPr>
      </w:pPr>
    </w:p>
    <w:p w:rsidR="00D87FF8" w:rsidRPr="00E42B65" w:rsidRDefault="00D87FF8">
      <w:pPr>
        <w:pStyle w:val="Header"/>
        <w:rPr>
          <w:rFonts w:ascii="Helvetica Light" w:hAnsi="Helvetica Light"/>
          <w:b w:val="0"/>
        </w:rPr>
      </w:pPr>
    </w:p>
    <w:p w:rsidR="00E70DCA" w:rsidRPr="002E248B" w:rsidRDefault="007F6964">
      <w:pPr>
        <w:pStyle w:val="Header"/>
        <w:rPr>
          <w:rFonts w:ascii="Helvetica Light" w:hAnsi="Helvetica Light"/>
          <w:b w:val="0"/>
          <w:sz w:val="56"/>
        </w:rPr>
      </w:pPr>
      <w:r w:rsidRPr="002E248B">
        <w:rPr>
          <w:rFonts w:ascii="Helvetica Light" w:hAnsi="Helvetica Light"/>
          <w:b w:val="0"/>
          <w:sz w:val="56"/>
        </w:rPr>
        <w:t>Specification Documentation</w:t>
      </w:r>
      <w:r w:rsidR="00E70DCA" w:rsidRPr="002E248B">
        <w:rPr>
          <w:rFonts w:ascii="Helvetica Light" w:hAnsi="Helvetica Light"/>
          <w:b w:val="0"/>
          <w:sz w:val="56"/>
        </w:rPr>
        <w:t xml:space="preserve"> </w:t>
      </w:r>
    </w:p>
    <w:p w:rsidR="00E70DCA" w:rsidRPr="00E42B65" w:rsidRDefault="00E70DCA">
      <w:pPr>
        <w:pStyle w:val="Header"/>
        <w:rPr>
          <w:rFonts w:ascii="Helvetica Light" w:hAnsi="Helvetica Light"/>
          <w:b w:val="0"/>
        </w:rPr>
      </w:pPr>
    </w:p>
    <w:p w:rsidR="00E70DCA" w:rsidRPr="00E42B65" w:rsidRDefault="00E70DCA">
      <w:pPr>
        <w:pStyle w:val="Header"/>
        <w:rPr>
          <w:rFonts w:ascii="Helvetica Light" w:hAnsi="Helvetica Light"/>
          <w:b w:val="0"/>
        </w:rPr>
      </w:pPr>
    </w:p>
    <w:p w:rsidR="00D87FF8" w:rsidRPr="00E42B65" w:rsidRDefault="00E70DCA">
      <w:pPr>
        <w:pStyle w:val="Header"/>
        <w:rPr>
          <w:rFonts w:ascii="Helvetica Light" w:hAnsi="Helvetica Light"/>
          <w:b w:val="0"/>
        </w:rPr>
      </w:pPr>
      <w:r w:rsidRPr="00E42B65">
        <w:rPr>
          <w:rFonts w:ascii="Helvetica Light" w:hAnsi="Helvetica Light"/>
          <w:b w:val="0"/>
        </w:rPr>
        <w:t>GUEST PORTAL</w:t>
      </w:r>
    </w:p>
    <w:p w:rsidR="002E248B" w:rsidRDefault="002E248B"/>
    <w:p w:rsidR="00E70DCA" w:rsidRDefault="00E70DCA"/>
    <w:p w:rsidR="002E248B" w:rsidRPr="00E42B65" w:rsidRDefault="002E248B" w:rsidP="002E248B">
      <w:pPr>
        <w:pStyle w:val="Header"/>
        <w:rPr>
          <w:rFonts w:ascii="Helvetica Light" w:hAnsi="Helvetica Light"/>
          <w:b w:val="0"/>
        </w:rPr>
      </w:pPr>
      <w:r w:rsidRPr="00E42B65">
        <w:rPr>
          <w:rFonts w:ascii="Helvetica Light" w:hAnsi="Helvetica Light"/>
          <w:b w:val="0"/>
        </w:rPr>
        <w:t>Solace Technology Pty Ltd</w:t>
      </w:r>
    </w:p>
    <w:p w:rsidR="002E248B" w:rsidRDefault="002E248B"/>
    <w:p w:rsidR="002E248B" w:rsidRDefault="002E248B"/>
    <w:p w:rsidR="002E248B" w:rsidRDefault="002E248B"/>
    <w:p w:rsidR="00E70DCA" w:rsidRDefault="00E70DCA"/>
    <w:p w:rsidR="00D87FF8" w:rsidRDefault="00D87FF8"/>
    <w:p w:rsidR="00D87FF8" w:rsidRDefault="00D87FF8"/>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3240"/>
      </w:tblGrid>
      <w:tr w:rsidR="00D87FF8">
        <w:tc>
          <w:tcPr>
            <w:tcW w:w="1908" w:type="dxa"/>
          </w:tcPr>
          <w:p w:rsidR="00D87FF8" w:rsidRDefault="00D87FF8">
            <w:pPr>
              <w:pStyle w:val="BodyText"/>
              <w:rPr>
                <w:b/>
              </w:rPr>
            </w:pPr>
            <w:r>
              <w:rPr>
                <w:b/>
              </w:rPr>
              <w:t>Version:</w:t>
            </w:r>
          </w:p>
        </w:tc>
        <w:tc>
          <w:tcPr>
            <w:tcW w:w="3240" w:type="dxa"/>
          </w:tcPr>
          <w:p w:rsidR="00D87FF8" w:rsidRDefault="007F6964">
            <w:pPr>
              <w:pStyle w:val="BodyText"/>
            </w:pPr>
            <w:r>
              <w:t>1.1</w:t>
            </w:r>
          </w:p>
        </w:tc>
      </w:tr>
      <w:tr w:rsidR="00D87FF8">
        <w:tc>
          <w:tcPr>
            <w:tcW w:w="1908" w:type="dxa"/>
          </w:tcPr>
          <w:p w:rsidR="00D87FF8" w:rsidRDefault="00D87FF8">
            <w:pPr>
              <w:pStyle w:val="BodyText"/>
              <w:rPr>
                <w:b/>
              </w:rPr>
            </w:pPr>
            <w:r>
              <w:rPr>
                <w:b/>
              </w:rPr>
              <w:t>Author:</w:t>
            </w:r>
          </w:p>
        </w:tc>
        <w:tc>
          <w:tcPr>
            <w:tcW w:w="3240" w:type="dxa"/>
          </w:tcPr>
          <w:p w:rsidR="00D87FF8" w:rsidRDefault="007F6964">
            <w:pPr>
              <w:pStyle w:val="BodyText"/>
            </w:pPr>
            <w:r>
              <w:t>Christie Glasson</w:t>
            </w:r>
          </w:p>
        </w:tc>
      </w:tr>
      <w:tr w:rsidR="00D87FF8">
        <w:tc>
          <w:tcPr>
            <w:tcW w:w="1908" w:type="dxa"/>
          </w:tcPr>
          <w:p w:rsidR="00D87FF8" w:rsidRDefault="00D87FF8">
            <w:pPr>
              <w:pStyle w:val="BodyText"/>
              <w:rPr>
                <w:b/>
              </w:rPr>
            </w:pPr>
            <w:r>
              <w:rPr>
                <w:b/>
              </w:rPr>
              <w:t>Date:</w:t>
            </w:r>
          </w:p>
        </w:tc>
        <w:tc>
          <w:tcPr>
            <w:tcW w:w="3240" w:type="dxa"/>
          </w:tcPr>
          <w:p w:rsidR="00D87FF8" w:rsidRDefault="007F6964">
            <w:pPr>
              <w:pStyle w:val="BodyText"/>
            </w:pPr>
            <w:r>
              <w:t>28/05/2015</w:t>
            </w:r>
          </w:p>
        </w:tc>
      </w:tr>
    </w:tbl>
    <w:p w:rsidR="00D87FF8" w:rsidRDefault="00D87FF8"/>
    <w:p w:rsidR="002E248B" w:rsidRDefault="002E248B"/>
    <w:p w:rsidR="002E248B" w:rsidRDefault="002E248B"/>
    <w:p w:rsidR="002E248B" w:rsidRDefault="002E248B"/>
    <w:p w:rsidR="00D87FF8" w:rsidRDefault="00D87FF8"/>
    <w:p w:rsidR="00D87FF8" w:rsidRDefault="00D87FF8"/>
    <w:p w:rsidR="00D87FF8" w:rsidRDefault="00D87FF8"/>
    <w:p w:rsidR="00D87FF8" w:rsidRDefault="00D87FF8"/>
    <w:p w:rsidR="00D87FF8" w:rsidRDefault="00D87FF8"/>
    <w:p w:rsidR="00D87FF8" w:rsidRDefault="00D87FF8"/>
    <w:p w:rsidR="00D87FF8" w:rsidRDefault="00F515B2">
      <w:r w:rsidRPr="00F515B2">
        <w:rPr>
          <w:noProof/>
          <w:lang w:val="en-AU" w:eastAsia="en-AU"/>
        </w:rPr>
        <w:pict>
          <v:shapetype id="_x0000_t202" coordsize="21600,21600" o:spt="202" path="m0,0l0,21600,21600,21600,21600,0xe">
            <v:stroke joinstyle="miter"/>
            <v:path gradientshapeok="t" o:connecttype="rect"/>
          </v:shapetype>
          <v:shape id="Text Box 5" o:spid="_x0000_s1026" type="#_x0000_t202" style="position:absolute;margin-left:0;margin-top:3.8pt;width:410pt;height:70.4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">
            <v:textbox>
              <w:txbxContent>
                <w:p w:rsidR="00876993" w:rsidRDefault="00876993">
                  <w:pPr>
                    <w:pStyle w:val="DocDescriptor"/>
                    <w:jc w:val="center"/>
                    <w:rPr>
                      <w:rFonts w:ascii="Arial" w:hAnsi="Arial"/>
                      <w:sz w:val="28"/>
                    </w:rPr>
                  </w:pPr>
                  <w:r>
                    <w:rPr>
                      <w:rFonts w:ascii="Arial" w:hAnsi="Arial"/>
                      <w:sz w:val="28"/>
                    </w:rPr>
                    <w:t>This document provides a high level overview of the guest experience from a retail perspective and describes their interaction with Solace through the Guest Portal</w:t>
                  </w:r>
                </w:p>
                <w:p w:rsidR="00876993" w:rsidRDefault="00876993"/>
              </w:txbxContent>
            </v:textbox>
          </v:shape>
        </w:pict>
      </w:r>
    </w:p>
    <w:p w:rsidR="00D87FF8" w:rsidRDefault="00D87FF8"/>
    <w:p w:rsidR="00D87FF8" w:rsidRDefault="00D87FF8"/>
    <w:p w:rsidR="00D87FF8" w:rsidRDefault="00D87FF8"/>
    <w:p w:rsidR="00D87FF8" w:rsidRDefault="00D87FF8"/>
    <w:p w:rsidR="00D87FF8" w:rsidRDefault="00D87FF8"/>
    <w:p w:rsidR="00D87FF8" w:rsidRDefault="00D87FF8" w:rsidP="00E42B65">
      <w:pPr>
        <w:pStyle w:val="Heading1"/>
      </w:pPr>
      <w:r>
        <w:br w:type="page"/>
      </w:r>
      <w:bookmarkStart w:id="0" w:name="_Toc294628026"/>
      <w:r>
        <w:t xml:space="preserve">Version </w:t>
      </w:r>
      <w:r w:rsidRPr="00E42B65">
        <w:t>Control</w:t>
      </w:r>
      <w:bookmarkEnd w:id="0"/>
      <w:r>
        <w:t xml:space="preserve"> </w:t>
      </w:r>
    </w:p>
    <w:p w:rsidR="00E42B65" w:rsidRDefault="00E42B65">
      <w:pPr>
        <w:jc w:val="both"/>
      </w:pPr>
    </w:p>
    <w:p w:rsidR="00D87FF8" w:rsidRDefault="00D87FF8">
      <w:pPr>
        <w:jc w:val="both"/>
      </w:pPr>
      <w:r>
        <w:t>The following is a list all changes made to this document, the person making the change, the new version number and the reason why the change was necessary.</w:t>
      </w:r>
    </w:p>
    <w:p w:rsidR="00D87FF8" w:rsidRDefault="00D87FF8">
      <w:pPr>
        <w:jc w:val="both"/>
      </w:pPr>
    </w:p>
    <w:p w:rsidR="00D87FF8" w:rsidRDefault="00E42B65" w:rsidP="00E42B65">
      <w:pPr>
        <w:pStyle w:val="TOC1"/>
      </w:pPr>
      <w:r>
        <w:tab/>
      </w:r>
    </w:p>
    <w:tbl>
      <w:tblPr>
        <w:tblW w:w="0" w:type="auto"/>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6" w:type="dxa"/>
          <w:right w:w="96" w:type="dxa"/>
        </w:tblCellMar>
        <w:tblLook w:val="0000"/>
      </w:tblPr>
      <w:tblGrid>
        <w:gridCol w:w="1372"/>
        <w:gridCol w:w="1102"/>
        <w:gridCol w:w="1080"/>
        <w:gridCol w:w="4140"/>
      </w:tblGrid>
      <w:tr w:rsidR="00D87FF8">
        <w:trPr>
          <w:cantSplit/>
          <w:tblHeader/>
        </w:trPr>
        <w:tc>
          <w:tcPr>
            <w:tcW w:w="1372" w:type="dxa"/>
            <w:shd w:val="pct10" w:color="auto" w:fill="auto"/>
            <w:vAlign w:val="center"/>
          </w:tcPr>
          <w:p w:rsidR="00D87FF8" w:rsidRDefault="00D87FF8">
            <w:pPr>
              <w:pStyle w:val="TableHeading"/>
            </w:pPr>
            <w:r>
              <w:t>Date</w:t>
            </w:r>
          </w:p>
        </w:tc>
        <w:tc>
          <w:tcPr>
            <w:tcW w:w="1102" w:type="dxa"/>
            <w:shd w:val="pct10" w:color="auto" w:fill="auto"/>
            <w:vAlign w:val="center"/>
          </w:tcPr>
          <w:p w:rsidR="00D87FF8" w:rsidRDefault="00D87FF8">
            <w:pPr>
              <w:pStyle w:val="TableHeading"/>
            </w:pPr>
            <w:r>
              <w:t>Author</w:t>
            </w:r>
          </w:p>
        </w:tc>
        <w:tc>
          <w:tcPr>
            <w:tcW w:w="1080" w:type="dxa"/>
            <w:shd w:val="pct10" w:color="auto" w:fill="auto"/>
            <w:vAlign w:val="center"/>
          </w:tcPr>
          <w:p w:rsidR="00D87FF8" w:rsidRDefault="00D87FF8">
            <w:pPr>
              <w:pStyle w:val="TableHeading"/>
              <w:jc w:val="center"/>
            </w:pPr>
            <w:r>
              <w:t>Version</w:t>
            </w:r>
          </w:p>
        </w:tc>
        <w:tc>
          <w:tcPr>
            <w:tcW w:w="4140" w:type="dxa"/>
            <w:shd w:val="pct10" w:color="auto" w:fill="auto"/>
            <w:vAlign w:val="center"/>
          </w:tcPr>
          <w:p w:rsidR="00D87FF8" w:rsidRDefault="00D87FF8">
            <w:pPr>
              <w:pStyle w:val="TableHeading"/>
            </w:pPr>
            <w:r>
              <w:t>Change Description</w:t>
            </w:r>
          </w:p>
        </w:tc>
      </w:tr>
      <w:tr w:rsidR="00D87FF8">
        <w:trPr>
          <w:cantSplit/>
        </w:trPr>
        <w:tc>
          <w:tcPr>
            <w:tcW w:w="1372" w:type="dxa"/>
            <w:tcBorders>
              <w:top w:val="single" w:sz="4" w:space="0" w:color="auto"/>
              <w:left w:val="single" w:sz="4" w:space="0" w:color="auto"/>
              <w:bottom w:val="single" w:sz="4" w:space="0" w:color="auto"/>
              <w:right w:val="single" w:sz="4" w:space="0" w:color="auto"/>
            </w:tcBorders>
          </w:tcPr>
          <w:p w:rsidR="00D87FF8" w:rsidRDefault="007F6964">
            <w:pPr>
              <w:pStyle w:val="TableText"/>
            </w:pPr>
            <w:r>
              <w:t>28/05/2015</w:t>
            </w:r>
          </w:p>
        </w:tc>
        <w:tc>
          <w:tcPr>
            <w:tcW w:w="1102" w:type="dxa"/>
            <w:tcBorders>
              <w:top w:val="single" w:sz="4" w:space="0" w:color="auto"/>
              <w:left w:val="single" w:sz="4" w:space="0" w:color="auto"/>
              <w:bottom w:val="single" w:sz="4" w:space="0" w:color="auto"/>
              <w:right w:val="single" w:sz="4" w:space="0" w:color="auto"/>
            </w:tcBorders>
          </w:tcPr>
          <w:p w:rsidR="00D87FF8" w:rsidRDefault="007F6964">
            <w:pPr>
              <w:pStyle w:val="TableText"/>
            </w:pPr>
            <w:r>
              <w:t>CG</w:t>
            </w:r>
          </w:p>
        </w:tc>
        <w:tc>
          <w:tcPr>
            <w:tcW w:w="1080" w:type="dxa"/>
            <w:tcBorders>
              <w:top w:val="single" w:sz="4" w:space="0" w:color="auto"/>
              <w:left w:val="single" w:sz="4" w:space="0" w:color="auto"/>
              <w:bottom w:val="single" w:sz="4" w:space="0" w:color="auto"/>
              <w:right w:val="single" w:sz="4" w:space="0" w:color="auto"/>
            </w:tcBorders>
          </w:tcPr>
          <w:p w:rsidR="00D87FF8" w:rsidRDefault="007F6964">
            <w:pPr>
              <w:pStyle w:val="TableText"/>
              <w:jc w:val="center"/>
            </w:pPr>
            <w:r>
              <w:t>1.1</w:t>
            </w:r>
          </w:p>
        </w:tc>
        <w:tc>
          <w:tcPr>
            <w:tcW w:w="4140" w:type="dxa"/>
            <w:tcBorders>
              <w:top w:val="single" w:sz="4" w:space="0" w:color="auto"/>
              <w:left w:val="single" w:sz="4" w:space="0" w:color="auto"/>
              <w:bottom w:val="single" w:sz="4" w:space="0" w:color="auto"/>
              <w:right w:val="single" w:sz="4" w:space="0" w:color="auto"/>
            </w:tcBorders>
          </w:tcPr>
          <w:p w:rsidR="00D87FF8" w:rsidRDefault="007F6964">
            <w:pPr>
              <w:pStyle w:val="TableText"/>
            </w:pPr>
            <w:r>
              <w:t>First Draft</w:t>
            </w:r>
          </w:p>
        </w:tc>
      </w:tr>
      <w:tr w:rsidR="00D87FF8">
        <w:trPr>
          <w:cantSplit/>
        </w:trPr>
        <w:tc>
          <w:tcPr>
            <w:tcW w:w="1372" w:type="dxa"/>
            <w:tcBorders>
              <w:top w:val="single" w:sz="4" w:space="0" w:color="auto"/>
              <w:left w:val="single" w:sz="4" w:space="0" w:color="auto"/>
              <w:bottom w:val="single" w:sz="4" w:space="0" w:color="auto"/>
              <w:right w:val="single" w:sz="4" w:space="0" w:color="auto"/>
            </w:tcBorders>
          </w:tcPr>
          <w:p w:rsidR="00D87FF8" w:rsidRDefault="00D87FF8">
            <w:pPr>
              <w:pStyle w:val="TableText"/>
            </w:pPr>
          </w:p>
        </w:tc>
        <w:tc>
          <w:tcPr>
            <w:tcW w:w="1102" w:type="dxa"/>
            <w:tcBorders>
              <w:top w:val="single" w:sz="4" w:space="0" w:color="auto"/>
              <w:left w:val="single" w:sz="4" w:space="0" w:color="auto"/>
              <w:bottom w:val="single" w:sz="4" w:space="0" w:color="auto"/>
              <w:right w:val="single" w:sz="4" w:space="0" w:color="auto"/>
            </w:tcBorders>
          </w:tcPr>
          <w:p w:rsidR="00D87FF8" w:rsidRDefault="00D87FF8">
            <w:pPr>
              <w:pStyle w:val="TableText"/>
            </w:pPr>
          </w:p>
        </w:tc>
        <w:tc>
          <w:tcPr>
            <w:tcW w:w="1080" w:type="dxa"/>
            <w:tcBorders>
              <w:top w:val="single" w:sz="4" w:space="0" w:color="auto"/>
              <w:left w:val="single" w:sz="4" w:space="0" w:color="auto"/>
              <w:bottom w:val="single" w:sz="4" w:space="0" w:color="auto"/>
              <w:right w:val="single" w:sz="4" w:space="0" w:color="auto"/>
            </w:tcBorders>
          </w:tcPr>
          <w:p w:rsidR="00D87FF8" w:rsidRDefault="00D87FF8">
            <w:pPr>
              <w:pStyle w:val="TableText"/>
              <w:jc w:val="center"/>
            </w:pPr>
          </w:p>
        </w:tc>
        <w:tc>
          <w:tcPr>
            <w:tcW w:w="4140" w:type="dxa"/>
            <w:tcBorders>
              <w:top w:val="single" w:sz="4" w:space="0" w:color="auto"/>
              <w:left w:val="single" w:sz="4" w:space="0" w:color="auto"/>
              <w:bottom w:val="single" w:sz="4" w:space="0" w:color="auto"/>
              <w:right w:val="single" w:sz="4" w:space="0" w:color="auto"/>
            </w:tcBorders>
          </w:tcPr>
          <w:p w:rsidR="00D87FF8" w:rsidRDefault="00D87FF8">
            <w:pPr>
              <w:pStyle w:val="TableText"/>
            </w:pPr>
          </w:p>
        </w:tc>
      </w:tr>
      <w:tr w:rsidR="00D87FF8">
        <w:trPr>
          <w:cantSplit/>
        </w:trPr>
        <w:tc>
          <w:tcPr>
            <w:tcW w:w="1372" w:type="dxa"/>
            <w:tcBorders>
              <w:top w:val="single" w:sz="4" w:space="0" w:color="auto"/>
              <w:left w:val="single" w:sz="4" w:space="0" w:color="auto"/>
              <w:bottom w:val="single" w:sz="4" w:space="0" w:color="auto"/>
              <w:right w:val="single" w:sz="4" w:space="0" w:color="auto"/>
            </w:tcBorders>
          </w:tcPr>
          <w:p w:rsidR="00D87FF8" w:rsidRDefault="00D87FF8">
            <w:pPr>
              <w:pStyle w:val="TableText"/>
            </w:pPr>
          </w:p>
        </w:tc>
        <w:tc>
          <w:tcPr>
            <w:tcW w:w="1102" w:type="dxa"/>
            <w:tcBorders>
              <w:top w:val="single" w:sz="4" w:space="0" w:color="auto"/>
              <w:left w:val="single" w:sz="4" w:space="0" w:color="auto"/>
              <w:bottom w:val="single" w:sz="4" w:space="0" w:color="auto"/>
              <w:right w:val="single" w:sz="4" w:space="0" w:color="auto"/>
            </w:tcBorders>
          </w:tcPr>
          <w:p w:rsidR="00D87FF8" w:rsidRDefault="00D87FF8">
            <w:pPr>
              <w:pStyle w:val="TableText"/>
            </w:pPr>
          </w:p>
        </w:tc>
        <w:tc>
          <w:tcPr>
            <w:tcW w:w="1080" w:type="dxa"/>
            <w:tcBorders>
              <w:top w:val="single" w:sz="4" w:space="0" w:color="auto"/>
              <w:left w:val="single" w:sz="4" w:space="0" w:color="auto"/>
              <w:bottom w:val="single" w:sz="4" w:space="0" w:color="auto"/>
              <w:right w:val="single" w:sz="4" w:space="0" w:color="auto"/>
            </w:tcBorders>
          </w:tcPr>
          <w:p w:rsidR="00D87FF8" w:rsidRDefault="00D87FF8">
            <w:pPr>
              <w:pStyle w:val="TableText"/>
              <w:jc w:val="center"/>
            </w:pPr>
          </w:p>
        </w:tc>
        <w:tc>
          <w:tcPr>
            <w:tcW w:w="4140" w:type="dxa"/>
            <w:tcBorders>
              <w:top w:val="single" w:sz="4" w:space="0" w:color="auto"/>
              <w:left w:val="single" w:sz="4" w:space="0" w:color="auto"/>
              <w:bottom w:val="single" w:sz="4" w:space="0" w:color="auto"/>
              <w:right w:val="single" w:sz="4" w:space="0" w:color="auto"/>
            </w:tcBorders>
          </w:tcPr>
          <w:p w:rsidR="00D87FF8" w:rsidRDefault="00D87FF8">
            <w:pPr>
              <w:pStyle w:val="TableText"/>
            </w:pPr>
          </w:p>
        </w:tc>
      </w:tr>
    </w:tbl>
    <w:p w:rsidR="00D87FF8" w:rsidRDefault="00D87FF8">
      <w:pPr>
        <w:jc w:val="both"/>
      </w:pPr>
    </w:p>
    <w:p w:rsidR="00D87FF8" w:rsidRDefault="00D87FF8">
      <w:pPr>
        <w:pStyle w:val="Heading1"/>
        <w:jc w:val="both"/>
      </w:pPr>
      <w:r>
        <w:br w:type="page"/>
      </w:r>
      <w:bookmarkStart w:id="1" w:name="_Toc294628027"/>
      <w:r>
        <w:t>Distribution List</w:t>
      </w:r>
      <w:bookmarkEnd w:id="1"/>
    </w:p>
    <w:p w:rsidR="00E42B65" w:rsidRDefault="00E42B65">
      <w:pPr>
        <w:jc w:val="both"/>
      </w:pPr>
    </w:p>
    <w:p w:rsidR="00E42B65" w:rsidRDefault="00D87FF8">
      <w:pPr>
        <w:jc w:val="both"/>
      </w:pPr>
      <w:r>
        <w:t>The following list contains the names and organisational details of the people to whom this document has been distributed.</w:t>
      </w:r>
    </w:p>
    <w:p w:rsidR="00D87FF8" w:rsidRDefault="00D87FF8">
      <w:pPr>
        <w:jc w:val="both"/>
      </w:pPr>
    </w:p>
    <w:p w:rsidR="00D87FF8" w:rsidRDefault="00D87FF8"/>
    <w:tbl>
      <w:tblPr>
        <w:tblW w:w="0" w:type="auto"/>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361"/>
        <w:gridCol w:w="4110"/>
      </w:tblGrid>
      <w:tr w:rsidR="0054306A">
        <w:trPr>
          <w:cantSplit/>
          <w:tblHeader/>
        </w:trPr>
        <w:tc>
          <w:tcPr>
            <w:tcW w:w="4361" w:type="dxa"/>
            <w:shd w:val="pct10" w:color="auto" w:fill="auto"/>
            <w:vAlign w:val="center"/>
          </w:tcPr>
          <w:p w:rsidR="0054306A" w:rsidRDefault="0054306A">
            <w:pPr>
              <w:pStyle w:val="TableHeading"/>
            </w:pPr>
            <w:r>
              <w:t>Name</w:t>
            </w:r>
          </w:p>
        </w:tc>
        <w:tc>
          <w:tcPr>
            <w:tcW w:w="4110" w:type="dxa"/>
            <w:shd w:val="pct10" w:color="auto" w:fill="auto"/>
          </w:tcPr>
          <w:p w:rsidR="0054306A" w:rsidRDefault="0054306A">
            <w:pPr>
              <w:pStyle w:val="TableHeading"/>
            </w:pPr>
            <w:r>
              <w:t>Organisation</w:t>
            </w:r>
          </w:p>
        </w:tc>
      </w:tr>
      <w:tr w:rsidR="0054306A">
        <w:trPr>
          <w:cantSplit/>
        </w:trPr>
        <w:tc>
          <w:tcPr>
            <w:tcW w:w="4361" w:type="dxa"/>
          </w:tcPr>
          <w:p w:rsidR="0054306A" w:rsidRDefault="006F7FBE">
            <w:pPr>
              <w:pStyle w:val="TableText"/>
            </w:pPr>
            <w:r>
              <w:t>Andrew Lombe</w:t>
            </w:r>
          </w:p>
        </w:tc>
        <w:tc>
          <w:tcPr>
            <w:tcW w:w="4110" w:type="dxa"/>
          </w:tcPr>
          <w:p w:rsidR="0054306A" w:rsidRDefault="0054306A">
            <w:pPr>
              <w:pStyle w:val="TableText"/>
            </w:pPr>
            <w:r>
              <w:t>Solace Technology</w:t>
            </w:r>
          </w:p>
        </w:tc>
      </w:tr>
      <w:tr w:rsidR="0054306A">
        <w:trPr>
          <w:cantSplit/>
        </w:trPr>
        <w:tc>
          <w:tcPr>
            <w:tcW w:w="4361" w:type="dxa"/>
          </w:tcPr>
          <w:p w:rsidR="0054306A" w:rsidRDefault="0054306A">
            <w:pPr>
              <w:pStyle w:val="TableText"/>
            </w:pPr>
            <w:r>
              <w:t>Lyndal Johnson</w:t>
            </w:r>
          </w:p>
        </w:tc>
        <w:tc>
          <w:tcPr>
            <w:tcW w:w="4110" w:type="dxa"/>
          </w:tcPr>
          <w:p w:rsidR="0054306A" w:rsidRDefault="0054306A">
            <w:pPr>
              <w:pStyle w:val="TableText"/>
            </w:pPr>
            <w:r>
              <w:t>Solace Technology</w:t>
            </w:r>
          </w:p>
        </w:tc>
      </w:tr>
      <w:tr w:rsidR="0054306A">
        <w:trPr>
          <w:cantSplit/>
        </w:trPr>
        <w:tc>
          <w:tcPr>
            <w:tcW w:w="4361" w:type="dxa"/>
          </w:tcPr>
          <w:p w:rsidR="0054306A" w:rsidRDefault="0054306A">
            <w:pPr>
              <w:pStyle w:val="TableText"/>
            </w:pPr>
            <w:r>
              <w:t>Ian Barry</w:t>
            </w:r>
          </w:p>
        </w:tc>
        <w:tc>
          <w:tcPr>
            <w:tcW w:w="4110" w:type="dxa"/>
          </w:tcPr>
          <w:p w:rsidR="0054306A" w:rsidRDefault="0054306A" w:rsidP="0054306A">
            <w:pPr>
              <w:pStyle w:val="TableText"/>
            </w:pPr>
            <w:r>
              <w:t>Solace Technology</w:t>
            </w:r>
          </w:p>
        </w:tc>
      </w:tr>
      <w:tr w:rsidR="0054306A">
        <w:trPr>
          <w:cantSplit/>
        </w:trPr>
        <w:tc>
          <w:tcPr>
            <w:tcW w:w="4361" w:type="dxa"/>
          </w:tcPr>
          <w:p w:rsidR="0054306A" w:rsidRDefault="0054306A">
            <w:pPr>
              <w:pStyle w:val="TableText"/>
            </w:pPr>
            <w:r>
              <w:t>Christie Glasson</w:t>
            </w:r>
          </w:p>
        </w:tc>
        <w:tc>
          <w:tcPr>
            <w:tcW w:w="4110" w:type="dxa"/>
          </w:tcPr>
          <w:p w:rsidR="0054306A" w:rsidRDefault="0054306A">
            <w:pPr>
              <w:pStyle w:val="TableText"/>
            </w:pPr>
            <w:r>
              <w:t>Solace Tech</w:t>
            </w:r>
            <w:r w:rsidR="006F7FBE">
              <w:t>n</w:t>
            </w:r>
            <w:r>
              <w:t>ology</w:t>
            </w:r>
          </w:p>
        </w:tc>
      </w:tr>
      <w:tr w:rsidR="0054306A">
        <w:trPr>
          <w:cantSplit/>
        </w:trPr>
        <w:tc>
          <w:tcPr>
            <w:tcW w:w="4361" w:type="dxa"/>
          </w:tcPr>
          <w:p w:rsidR="0054306A" w:rsidRDefault="0054306A">
            <w:pPr>
              <w:pStyle w:val="TableText"/>
            </w:pPr>
            <w:r>
              <w:t>Ed Lombe</w:t>
            </w:r>
          </w:p>
        </w:tc>
        <w:tc>
          <w:tcPr>
            <w:tcW w:w="4110" w:type="dxa"/>
          </w:tcPr>
          <w:p w:rsidR="0054306A" w:rsidRDefault="0054306A">
            <w:pPr>
              <w:pStyle w:val="TableText"/>
            </w:pPr>
            <w:r>
              <w:t>Mico Systems</w:t>
            </w:r>
          </w:p>
        </w:tc>
      </w:tr>
      <w:tr w:rsidR="0054306A">
        <w:trPr>
          <w:cantSplit/>
        </w:trPr>
        <w:tc>
          <w:tcPr>
            <w:tcW w:w="4361" w:type="dxa"/>
          </w:tcPr>
          <w:p w:rsidR="0054306A" w:rsidRDefault="00065982">
            <w:pPr>
              <w:pStyle w:val="TableText"/>
            </w:pPr>
            <w:r>
              <w:t>Saurav Acharjee</w:t>
            </w:r>
          </w:p>
        </w:tc>
        <w:tc>
          <w:tcPr>
            <w:tcW w:w="4110" w:type="dxa"/>
          </w:tcPr>
          <w:p w:rsidR="0054306A" w:rsidRDefault="0054306A">
            <w:pPr>
              <w:pStyle w:val="TableText"/>
            </w:pPr>
            <w:r>
              <w:t>Mico Systems</w:t>
            </w:r>
          </w:p>
        </w:tc>
      </w:tr>
    </w:tbl>
    <w:p w:rsidR="00D87FF8" w:rsidRDefault="00D87FF8"/>
    <w:p w:rsidR="00D87FF8" w:rsidRDefault="00D87FF8" w:rsidP="00E70DCA">
      <w:pPr>
        <w:pStyle w:val="Heading1"/>
        <w:numPr>
          <w:ilvl w:val="0"/>
          <w:numId w:val="0"/>
        </w:numPr>
      </w:pPr>
    </w:p>
    <w:p w:rsidR="00D87FF8" w:rsidRDefault="00D87FF8"/>
    <w:p w:rsidR="00D87FF8" w:rsidRDefault="00D87FF8"/>
    <w:p w:rsidR="00D87FF8" w:rsidRDefault="00D87FF8">
      <w:bookmarkStart w:id="2" w:name="_Toc36875015"/>
      <w:r>
        <w:br w:type="page"/>
      </w:r>
      <w:bookmarkEnd w:id="2"/>
      <w:r w:rsidR="00B030F4">
        <w:t xml:space="preserve"> </w:t>
      </w:r>
    </w:p>
    <w:p w:rsidR="00D87FF8" w:rsidRDefault="00D87FF8" w:rsidP="00E42B65">
      <w:pPr>
        <w:pStyle w:val="Heading1"/>
      </w:pPr>
      <w:bookmarkStart w:id="3" w:name="_Toc294628028"/>
      <w:r>
        <w:t>Table of Contents</w:t>
      </w:r>
      <w:bookmarkEnd w:id="3"/>
    </w:p>
    <w:p w:rsidR="002E248B" w:rsidRDefault="00F515B2">
      <w:pPr>
        <w:pStyle w:val="TOC1"/>
        <w:tabs>
          <w:tab w:val="left" w:pos="474"/>
        </w:tabs>
        <w:rPr>
          <w:rFonts w:asciiTheme="minorHAnsi" w:eastAsiaTheme="minorEastAsia" w:hAnsiTheme="minorHAnsi" w:cstheme="minorBidi"/>
          <w:bCs w:val="0"/>
          <w:noProof/>
          <w:sz w:val="24"/>
          <w:szCs w:val="24"/>
          <w:lang w:val="en-US"/>
        </w:rPr>
      </w:pPr>
      <w:r w:rsidRPr="00F515B2">
        <w:rPr>
          <w:b/>
          <w:caps/>
        </w:rPr>
        <w:fldChar w:fldCharType="begin"/>
      </w:r>
      <w:r w:rsidR="00D87FF8">
        <w:instrText xml:space="preserve"> TOC \o "1-4" \h \z </w:instrText>
      </w:r>
      <w:r w:rsidRPr="00F515B2">
        <w:rPr>
          <w:b/>
          <w:caps/>
        </w:rPr>
        <w:fldChar w:fldCharType="separate"/>
      </w:r>
      <w:r w:rsidR="002E248B">
        <w:rPr>
          <w:noProof/>
        </w:rPr>
        <w:t>1.</w:t>
      </w:r>
      <w:r w:rsidR="002E248B">
        <w:rPr>
          <w:rFonts w:asciiTheme="minorHAnsi" w:eastAsiaTheme="minorEastAsia" w:hAnsiTheme="minorHAnsi" w:cstheme="minorBidi"/>
          <w:bCs w:val="0"/>
          <w:noProof/>
          <w:sz w:val="24"/>
          <w:szCs w:val="24"/>
          <w:lang w:val="en-US"/>
        </w:rPr>
        <w:tab/>
      </w:r>
      <w:r w:rsidR="002E248B">
        <w:rPr>
          <w:noProof/>
        </w:rPr>
        <w:t>Version Control</w:t>
      </w:r>
      <w:r w:rsidR="002E248B">
        <w:rPr>
          <w:noProof/>
        </w:rPr>
        <w:tab/>
      </w:r>
      <w:r>
        <w:rPr>
          <w:noProof/>
        </w:rPr>
        <w:fldChar w:fldCharType="begin"/>
      </w:r>
      <w:r w:rsidR="002E248B">
        <w:rPr>
          <w:noProof/>
        </w:rPr>
        <w:instrText xml:space="preserve"> PAGEREF _Toc294628026 \h </w:instrText>
      </w:r>
      <w:r w:rsidR="00876993">
        <w:rPr>
          <w:noProof/>
        </w:rPr>
      </w:r>
      <w:r>
        <w:rPr>
          <w:noProof/>
        </w:rPr>
        <w:fldChar w:fldCharType="separate"/>
      </w:r>
      <w:r w:rsidR="00876993">
        <w:rPr>
          <w:noProof/>
        </w:rPr>
        <w:t>2</w:t>
      </w:r>
      <w:r>
        <w:rPr>
          <w:noProof/>
        </w:rPr>
        <w:fldChar w:fldCharType="end"/>
      </w:r>
    </w:p>
    <w:p w:rsidR="002E248B" w:rsidRDefault="002E248B">
      <w:pPr>
        <w:pStyle w:val="TOC1"/>
        <w:tabs>
          <w:tab w:val="left" w:pos="474"/>
        </w:tabs>
        <w:rPr>
          <w:rFonts w:asciiTheme="minorHAnsi" w:eastAsiaTheme="minorEastAsia" w:hAnsiTheme="minorHAnsi" w:cstheme="minorBidi"/>
          <w:bCs w:val="0"/>
          <w:noProof/>
          <w:sz w:val="24"/>
          <w:szCs w:val="24"/>
          <w:lang w:val="en-US"/>
        </w:rPr>
      </w:pPr>
      <w:r>
        <w:rPr>
          <w:noProof/>
        </w:rPr>
        <w:t>2.</w:t>
      </w:r>
      <w:r>
        <w:rPr>
          <w:rFonts w:asciiTheme="minorHAnsi" w:eastAsiaTheme="minorEastAsia" w:hAnsiTheme="minorHAnsi" w:cstheme="minorBidi"/>
          <w:bCs w:val="0"/>
          <w:noProof/>
          <w:sz w:val="24"/>
          <w:szCs w:val="24"/>
          <w:lang w:val="en-US"/>
        </w:rPr>
        <w:tab/>
      </w:r>
      <w:r>
        <w:rPr>
          <w:noProof/>
        </w:rPr>
        <w:t>Distribution List</w:t>
      </w:r>
      <w:r>
        <w:rPr>
          <w:noProof/>
        </w:rPr>
        <w:tab/>
      </w:r>
      <w:r w:rsidR="00F515B2">
        <w:rPr>
          <w:noProof/>
        </w:rPr>
        <w:fldChar w:fldCharType="begin"/>
      </w:r>
      <w:r>
        <w:rPr>
          <w:noProof/>
        </w:rPr>
        <w:instrText xml:space="preserve"> PAGEREF _Toc294628027 \h </w:instrText>
      </w:r>
      <w:r w:rsidR="00876993">
        <w:rPr>
          <w:noProof/>
        </w:rPr>
      </w:r>
      <w:r w:rsidR="00F515B2">
        <w:rPr>
          <w:noProof/>
        </w:rPr>
        <w:fldChar w:fldCharType="separate"/>
      </w:r>
      <w:r w:rsidR="00876993">
        <w:rPr>
          <w:noProof/>
        </w:rPr>
        <w:t>3</w:t>
      </w:r>
      <w:r w:rsidR="00F515B2">
        <w:rPr>
          <w:noProof/>
        </w:rPr>
        <w:fldChar w:fldCharType="end"/>
      </w:r>
    </w:p>
    <w:p w:rsidR="002E248B" w:rsidRDefault="002E248B">
      <w:pPr>
        <w:pStyle w:val="TOC1"/>
        <w:tabs>
          <w:tab w:val="left" w:pos="474"/>
        </w:tabs>
        <w:rPr>
          <w:rFonts w:asciiTheme="minorHAnsi" w:eastAsiaTheme="minorEastAsia" w:hAnsiTheme="minorHAnsi" w:cstheme="minorBidi"/>
          <w:bCs w:val="0"/>
          <w:noProof/>
          <w:sz w:val="24"/>
          <w:szCs w:val="24"/>
          <w:lang w:val="en-US"/>
        </w:rPr>
      </w:pPr>
      <w:r>
        <w:rPr>
          <w:noProof/>
        </w:rPr>
        <w:t>3.</w:t>
      </w:r>
      <w:r>
        <w:rPr>
          <w:rFonts w:asciiTheme="minorHAnsi" w:eastAsiaTheme="minorEastAsia" w:hAnsiTheme="minorHAnsi" w:cstheme="minorBidi"/>
          <w:bCs w:val="0"/>
          <w:noProof/>
          <w:sz w:val="24"/>
          <w:szCs w:val="24"/>
          <w:lang w:val="en-US"/>
        </w:rPr>
        <w:tab/>
      </w:r>
      <w:r>
        <w:rPr>
          <w:noProof/>
        </w:rPr>
        <w:t>Table of Contents</w:t>
      </w:r>
      <w:r>
        <w:rPr>
          <w:noProof/>
        </w:rPr>
        <w:tab/>
      </w:r>
      <w:r w:rsidR="00F515B2">
        <w:rPr>
          <w:noProof/>
        </w:rPr>
        <w:fldChar w:fldCharType="begin"/>
      </w:r>
      <w:r>
        <w:rPr>
          <w:noProof/>
        </w:rPr>
        <w:instrText xml:space="preserve"> PAGEREF _Toc294628028 \h </w:instrText>
      </w:r>
      <w:r w:rsidR="00876993">
        <w:rPr>
          <w:noProof/>
        </w:rPr>
      </w:r>
      <w:r w:rsidR="00F515B2">
        <w:rPr>
          <w:noProof/>
        </w:rPr>
        <w:fldChar w:fldCharType="separate"/>
      </w:r>
      <w:r w:rsidR="00876993">
        <w:rPr>
          <w:noProof/>
        </w:rPr>
        <w:t>4</w:t>
      </w:r>
      <w:r w:rsidR="00F515B2">
        <w:rPr>
          <w:noProof/>
        </w:rPr>
        <w:fldChar w:fldCharType="end"/>
      </w:r>
    </w:p>
    <w:p w:rsidR="002E248B" w:rsidRDefault="002E248B">
      <w:pPr>
        <w:pStyle w:val="TOC1"/>
        <w:tabs>
          <w:tab w:val="left" w:pos="474"/>
        </w:tabs>
        <w:rPr>
          <w:rFonts w:asciiTheme="minorHAnsi" w:eastAsiaTheme="minorEastAsia" w:hAnsiTheme="minorHAnsi" w:cstheme="minorBidi"/>
          <w:bCs w:val="0"/>
          <w:noProof/>
          <w:sz w:val="24"/>
          <w:szCs w:val="24"/>
          <w:lang w:val="en-US"/>
        </w:rPr>
      </w:pPr>
      <w:r>
        <w:rPr>
          <w:noProof/>
        </w:rPr>
        <w:t>4.</w:t>
      </w:r>
      <w:r>
        <w:rPr>
          <w:rFonts w:asciiTheme="minorHAnsi" w:eastAsiaTheme="minorEastAsia" w:hAnsiTheme="minorHAnsi" w:cstheme="minorBidi"/>
          <w:bCs w:val="0"/>
          <w:noProof/>
          <w:sz w:val="24"/>
          <w:szCs w:val="24"/>
          <w:lang w:val="en-US"/>
        </w:rPr>
        <w:tab/>
      </w:r>
      <w:r>
        <w:rPr>
          <w:noProof/>
        </w:rPr>
        <w:t>Terms and Naming Conventions</w:t>
      </w:r>
      <w:r>
        <w:rPr>
          <w:noProof/>
        </w:rPr>
        <w:tab/>
      </w:r>
      <w:r w:rsidR="00F515B2">
        <w:rPr>
          <w:noProof/>
        </w:rPr>
        <w:fldChar w:fldCharType="begin"/>
      </w:r>
      <w:r>
        <w:rPr>
          <w:noProof/>
        </w:rPr>
        <w:instrText xml:space="preserve"> PAGEREF _Toc294628029 \h </w:instrText>
      </w:r>
      <w:r w:rsidR="00876993">
        <w:rPr>
          <w:noProof/>
        </w:rPr>
      </w:r>
      <w:r w:rsidR="00F515B2">
        <w:rPr>
          <w:noProof/>
        </w:rPr>
        <w:fldChar w:fldCharType="separate"/>
      </w:r>
      <w:r w:rsidR="00876993">
        <w:rPr>
          <w:noProof/>
        </w:rPr>
        <w:t>5</w:t>
      </w:r>
      <w:r w:rsidR="00F515B2">
        <w:rPr>
          <w:noProof/>
        </w:rPr>
        <w:fldChar w:fldCharType="end"/>
      </w:r>
    </w:p>
    <w:p w:rsidR="002E248B" w:rsidRDefault="002E248B">
      <w:pPr>
        <w:pStyle w:val="TOC1"/>
        <w:tabs>
          <w:tab w:val="left" w:pos="474"/>
        </w:tabs>
        <w:rPr>
          <w:rFonts w:asciiTheme="minorHAnsi" w:eastAsiaTheme="minorEastAsia" w:hAnsiTheme="minorHAnsi" w:cstheme="minorBidi"/>
          <w:bCs w:val="0"/>
          <w:noProof/>
          <w:sz w:val="24"/>
          <w:szCs w:val="24"/>
          <w:lang w:val="en-US"/>
        </w:rPr>
      </w:pPr>
      <w:r>
        <w:rPr>
          <w:noProof/>
        </w:rPr>
        <w:t>5.</w:t>
      </w:r>
      <w:r>
        <w:rPr>
          <w:rFonts w:asciiTheme="minorHAnsi" w:eastAsiaTheme="minorEastAsia" w:hAnsiTheme="minorHAnsi" w:cstheme="minorBidi"/>
          <w:bCs w:val="0"/>
          <w:noProof/>
          <w:sz w:val="24"/>
          <w:szCs w:val="24"/>
          <w:lang w:val="en-US"/>
        </w:rPr>
        <w:tab/>
      </w:r>
      <w:r>
        <w:rPr>
          <w:noProof/>
        </w:rPr>
        <w:t>Purpose &amp; Business Process Description</w:t>
      </w:r>
      <w:r>
        <w:rPr>
          <w:noProof/>
        </w:rPr>
        <w:tab/>
      </w:r>
      <w:r w:rsidR="00F515B2">
        <w:rPr>
          <w:noProof/>
        </w:rPr>
        <w:fldChar w:fldCharType="begin"/>
      </w:r>
      <w:r>
        <w:rPr>
          <w:noProof/>
        </w:rPr>
        <w:instrText xml:space="preserve"> PAGEREF _Toc294628030 \h </w:instrText>
      </w:r>
      <w:r w:rsidR="00876993">
        <w:rPr>
          <w:noProof/>
        </w:rPr>
      </w:r>
      <w:r w:rsidR="00F515B2">
        <w:rPr>
          <w:noProof/>
        </w:rPr>
        <w:fldChar w:fldCharType="separate"/>
      </w:r>
      <w:r w:rsidR="00876993">
        <w:rPr>
          <w:noProof/>
        </w:rPr>
        <w:t>6</w:t>
      </w:r>
      <w:r w:rsidR="00F515B2">
        <w:rPr>
          <w:noProof/>
        </w:rPr>
        <w:fldChar w:fldCharType="end"/>
      </w:r>
    </w:p>
    <w:p w:rsidR="002E248B" w:rsidRDefault="002E248B">
      <w:pPr>
        <w:pStyle w:val="TOC2"/>
        <w:tabs>
          <w:tab w:val="clear" w:pos="567"/>
          <w:tab w:val="left" w:pos="574"/>
        </w:tabs>
        <w:rPr>
          <w:rFonts w:asciiTheme="minorHAnsi" w:eastAsiaTheme="minorEastAsia" w:hAnsiTheme="minorHAnsi" w:cstheme="minorBidi"/>
          <w:bCs w:val="0"/>
          <w:i w:val="0"/>
          <w:noProof/>
          <w:lang w:val="en-US"/>
        </w:rPr>
      </w:pPr>
      <w:r>
        <w:rPr>
          <w:noProof/>
        </w:rPr>
        <w:t>5.1</w:t>
      </w:r>
      <w:r>
        <w:rPr>
          <w:rFonts w:asciiTheme="minorHAnsi" w:eastAsiaTheme="minorEastAsia" w:hAnsiTheme="minorHAnsi" w:cstheme="minorBidi"/>
          <w:bCs w:val="0"/>
          <w:i w:val="0"/>
          <w:noProof/>
          <w:lang w:val="en-US"/>
        </w:rPr>
        <w:tab/>
      </w:r>
      <w:r>
        <w:rPr>
          <w:noProof/>
        </w:rPr>
        <w:t>Background &amp; Purpose</w:t>
      </w:r>
      <w:r>
        <w:rPr>
          <w:noProof/>
        </w:rPr>
        <w:tab/>
      </w:r>
      <w:r w:rsidR="00F515B2">
        <w:rPr>
          <w:noProof/>
        </w:rPr>
        <w:fldChar w:fldCharType="begin"/>
      </w:r>
      <w:r>
        <w:rPr>
          <w:noProof/>
        </w:rPr>
        <w:instrText xml:space="preserve"> PAGEREF _Toc294628031 \h </w:instrText>
      </w:r>
      <w:r w:rsidR="00876993">
        <w:rPr>
          <w:noProof/>
        </w:rPr>
      </w:r>
      <w:r w:rsidR="00F515B2">
        <w:rPr>
          <w:noProof/>
        </w:rPr>
        <w:fldChar w:fldCharType="separate"/>
      </w:r>
      <w:r w:rsidR="00876993">
        <w:rPr>
          <w:noProof/>
        </w:rPr>
        <w:t>6</w:t>
      </w:r>
      <w:r w:rsidR="00F515B2">
        <w:rPr>
          <w:noProof/>
        </w:rPr>
        <w:fldChar w:fldCharType="end"/>
      </w:r>
    </w:p>
    <w:p w:rsidR="002E248B" w:rsidRDefault="002E248B">
      <w:pPr>
        <w:pStyle w:val="TOC2"/>
        <w:tabs>
          <w:tab w:val="clear" w:pos="567"/>
          <w:tab w:val="left" w:pos="574"/>
        </w:tabs>
        <w:rPr>
          <w:rFonts w:asciiTheme="minorHAnsi" w:eastAsiaTheme="minorEastAsia" w:hAnsiTheme="minorHAnsi" w:cstheme="minorBidi"/>
          <w:bCs w:val="0"/>
          <w:i w:val="0"/>
          <w:noProof/>
          <w:lang w:val="en-US"/>
        </w:rPr>
      </w:pPr>
      <w:r>
        <w:rPr>
          <w:noProof/>
        </w:rPr>
        <w:t>5.2</w:t>
      </w:r>
      <w:r>
        <w:rPr>
          <w:rFonts w:asciiTheme="minorHAnsi" w:eastAsiaTheme="minorEastAsia" w:hAnsiTheme="minorHAnsi" w:cstheme="minorBidi"/>
          <w:bCs w:val="0"/>
          <w:i w:val="0"/>
          <w:noProof/>
          <w:lang w:val="en-US"/>
        </w:rPr>
        <w:tab/>
      </w:r>
      <w:r>
        <w:rPr>
          <w:noProof/>
        </w:rPr>
        <w:t>Business Data Model</w:t>
      </w:r>
      <w:r>
        <w:rPr>
          <w:noProof/>
        </w:rPr>
        <w:tab/>
      </w:r>
      <w:r w:rsidR="00F515B2">
        <w:rPr>
          <w:noProof/>
        </w:rPr>
        <w:fldChar w:fldCharType="begin"/>
      </w:r>
      <w:r>
        <w:rPr>
          <w:noProof/>
        </w:rPr>
        <w:instrText xml:space="preserve"> PAGEREF _Toc294628032 \h </w:instrText>
      </w:r>
      <w:r w:rsidR="00876993">
        <w:rPr>
          <w:noProof/>
        </w:rPr>
      </w:r>
      <w:r w:rsidR="00F515B2">
        <w:rPr>
          <w:noProof/>
        </w:rPr>
        <w:fldChar w:fldCharType="separate"/>
      </w:r>
      <w:r w:rsidR="00876993">
        <w:rPr>
          <w:noProof/>
        </w:rPr>
        <w:t>6</w:t>
      </w:r>
      <w:r w:rsidR="00F515B2">
        <w:rPr>
          <w:noProof/>
        </w:rPr>
        <w:fldChar w:fldCharType="end"/>
      </w:r>
    </w:p>
    <w:p w:rsidR="002E248B" w:rsidRDefault="002E248B">
      <w:pPr>
        <w:pStyle w:val="TOC1"/>
        <w:tabs>
          <w:tab w:val="left" w:pos="474"/>
        </w:tabs>
        <w:rPr>
          <w:rFonts w:asciiTheme="minorHAnsi" w:eastAsiaTheme="minorEastAsia" w:hAnsiTheme="minorHAnsi" w:cstheme="minorBidi"/>
          <w:bCs w:val="0"/>
          <w:noProof/>
          <w:sz w:val="24"/>
          <w:szCs w:val="24"/>
          <w:lang w:val="en-US"/>
        </w:rPr>
      </w:pPr>
      <w:r>
        <w:rPr>
          <w:noProof/>
        </w:rPr>
        <w:t>6.</w:t>
      </w:r>
      <w:r>
        <w:rPr>
          <w:rFonts w:asciiTheme="minorHAnsi" w:eastAsiaTheme="minorEastAsia" w:hAnsiTheme="minorHAnsi" w:cstheme="minorBidi"/>
          <w:bCs w:val="0"/>
          <w:noProof/>
          <w:sz w:val="24"/>
          <w:szCs w:val="24"/>
          <w:lang w:val="en-US"/>
        </w:rPr>
        <w:tab/>
      </w:r>
      <w:r>
        <w:rPr>
          <w:noProof/>
        </w:rPr>
        <w:t>Scope</w:t>
      </w:r>
      <w:r>
        <w:rPr>
          <w:noProof/>
        </w:rPr>
        <w:tab/>
      </w:r>
      <w:r w:rsidR="00F515B2">
        <w:rPr>
          <w:noProof/>
        </w:rPr>
        <w:fldChar w:fldCharType="begin"/>
      </w:r>
      <w:r>
        <w:rPr>
          <w:noProof/>
        </w:rPr>
        <w:instrText xml:space="preserve"> PAGEREF _Toc294628033 \h </w:instrText>
      </w:r>
      <w:r w:rsidR="00876993">
        <w:rPr>
          <w:noProof/>
        </w:rPr>
      </w:r>
      <w:r w:rsidR="00F515B2">
        <w:rPr>
          <w:noProof/>
        </w:rPr>
        <w:fldChar w:fldCharType="separate"/>
      </w:r>
      <w:r w:rsidR="00876993">
        <w:rPr>
          <w:noProof/>
        </w:rPr>
        <w:t>7</w:t>
      </w:r>
      <w:r w:rsidR="00F515B2">
        <w:rPr>
          <w:noProof/>
        </w:rPr>
        <w:fldChar w:fldCharType="end"/>
      </w:r>
    </w:p>
    <w:p w:rsidR="002E248B" w:rsidRDefault="002E248B">
      <w:pPr>
        <w:pStyle w:val="TOC2"/>
        <w:tabs>
          <w:tab w:val="clear" w:pos="567"/>
          <w:tab w:val="left" w:pos="574"/>
        </w:tabs>
        <w:rPr>
          <w:rFonts w:asciiTheme="minorHAnsi" w:eastAsiaTheme="minorEastAsia" w:hAnsiTheme="minorHAnsi" w:cstheme="minorBidi"/>
          <w:bCs w:val="0"/>
          <w:i w:val="0"/>
          <w:noProof/>
          <w:lang w:val="en-US"/>
        </w:rPr>
      </w:pPr>
      <w:r>
        <w:rPr>
          <w:noProof/>
        </w:rPr>
        <w:t>6.1</w:t>
      </w:r>
      <w:r>
        <w:rPr>
          <w:rFonts w:asciiTheme="minorHAnsi" w:eastAsiaTheme="minorEastAsia" w:hAnsiTheme="minorHAnsi" w:cstheme="minorBidi"/>
          <w:bCs w:val="0"/>
          <w:i w:val="0"/>
          <w:noProof/>
          <w:lang w:val="en-US"/>
        </w:rPr>
        <w:tab/>
      </w:r>
      <w:r>
        <w:rPr>
          <w:noProof/>
        </w:rPr>
        <w:t>Scope defined using the Business Data Model</w:t>
      </w:r>
      <w:r>
        <w:rPr>
          <w:noProof/>
        </w:rPr>
        <w:tab/>
      </w:r>
      <w:r w:rsidR="00F515B2">
        <w:rPr>
          <w:noProof/>
        </w:rPr>
        <w:fldChar w:fldCharType="begin"/>
      </w:r>
      <w:r>
        <w:rPr>
          <w:noProof/>
        </w:rPr>
        <w:instrText xml:space="preserve"> PAGEREF _Toc294628034 \h </w:instrText>
      </w:r>
      <w:r w:rsidR="00876993">
        <w:rPr>
          <w:noProof/>
        </w:rPr>
      </w:r>
      <w:r w:rsidR="00F515B2">
        <w:rPr>
          <w:noProof/>
        </w:rPr>
        <w:fldChar w:fldCharType="separate"/>
      </w:r>
      <w:r w:rsidR="00876993">
        <w:rPr>
          <w:noProof/>
        </w:rPr>
        <w:t>7</w:t>
      </w:r>
      <w:r w:rsidR="00F515B2">
        <w:rPr>
          <w:noProof/>
        </w:rPr>
        <w:fldChar w:fldCharType="end"/>
      </w:r>
    </w:p>
    <w:p w:rsidR="002E248B" w:rsidRDefault="002E248B">
      <w:pPr>
        <w:pStyle w:val="TOC1"/>
        <w:tabs>
          <w:tab w:val="left" w:pos="474"/>
        </w:tabs>
        <w:rPr>
          <w:rFonts w:asciiTheme="minorHAnsi" w:eastAsiaTheme="minorEastAsia" w:hAnsiTheme="minorHAnsi" w:cstheme="minorBidi"/>
          <w:bCs w:val="0"/>
          <w:noProof/>
          <w:sz w:val="24"/>
          <w:szCs w:val="24"/>
          <w:lang w:val="en-US"/>
        </w:rPr>
      </w:pPr>
      <w:r>
        <w:rPr>
          <w:noProof/>
        </w:rPr>
        <w:t>7.</w:t>
      </w:r>
      <w:r>
        <w:rPr>
          <w:rFonts w:asciiTheme="minorHAnsi" w:eastAsiaTheme="minorEastAsia" w:hAnsiTheme="minorHAnsi" w:cstheme="minorBidi"/>
          <w:bCs w:val="0"/>
          <w:noProof/>
          <w:sz w:val="24"/>
          <w:szCs w:val="24"/>
          <w:lang w:val="en-US"/>
        </w:rPr>
        <w:tab/>
      </w:r>
      <w:r>
        <w:rPr>
          <w:noProof/>
        </w:rPr>
        <w:t>Description</w:t>
      </w:r>
      <w:r>
        <w:rPr>
          <w:noProof/>
        </w:rPr>
        <w:tab/>
      </w:r>
      <w:r w:rsidR="00F515B2">
        <w:rPr>
          <w:noProof/>
        </w:rPr>
        <w:fldChar w:fldCharType="begin"/>
      </w:r>
      <w:r>
        <w:rPr>
          <w:noProof/>
        </w:rPr>
        <w:instrText xml:space="preserve"> PAGEREF _Toc294628035 \h </w:instrText>
      </w:r>
      <w:r w:rsidR="00876993">
        <w:rPr>
          <w:noProof/>
        </w:rPr>
      </w:r>
      <w:r w:rsidR="00F515B2">
        <w:rPr>
          <w:noProof/>
        </w:rPr>
        <w:fldChar w:fldCharType="separate"/>
      </w:r>
      <w:r w:rsidR="00876993">
        <w:rPr>
          <w:noProof/>
        </w:rPr>
        <w:t>8</w:t>
      </w:r>
      <w:r w:rsidR="00F515B2">
        <w:rPr>
          <w:noProof/>
        </w:rPr>
        <w:fldChar w:fldCharType="end"/>
      </w:r>
    </w:p>
    <w:p w:rsidR="002E248B" w:rsidRDefault="002E248B">
      <w:pPr>
        <w:pStyle w:val="TOC2"/>
        <w:tabs>
          <w:tab w:val="clear" w:pos="567"/>
          <w:tab w:val="left" w:pos="574"/>
        </w:tabs>
        <w:rPr>
          <w:rFonts w:asciiTheme="minorHAnsi" w:eastAsiaTheme="minorEastAsia" w:hAnsiTheme="minorHAnsi" w:cstheme="minorBidi"/>
          <w:bCs w:val="0"/>
          <w:i w:val="0"/>
          <w:noProof/>
          <w:lang w:val="en-US"/>
        </w:rPr>
      </w:pPr>
      <w:r>
        <w:rPr>
          <w:noProof/>
        </w:rPr>
        <w:t>7.1</w:t>
      </w:r>
      <w:r>
        <w:rPr>
          <w:rFonts w:asciiTheme="minorHAnsi" w:eastAsiaTheme="minorEastAsia" w:hAnsiTheme="minorHAnsi" w:cstheme="minorBidi"/>
          <w:bCs w:val="0"/>
          <w:i w:val="0"/>
          <w:noProof/>
          <w:lang w:val="en-US"/>
        </w:rPr>
        <w:tab/>
      </w:r>
      <w:r>
        <w:rPr>
          <w:noProof/>
        </w:rPr>
        <w:t>Guest Portal Overview</w:t>
      </w:r>
      <w:r>
        <w:rPr>
          <w:noProof/>
        </w:rPr>
        <w:tab/>
      </w:r>
      <w:r w:rsidR="00F515B2">
        <w:rPr>
          <w:noProof/>
        </w:rPr>
        <w:fldChar w:fldCharType="begin"/>
      </w:r>
      <w:r>
        <w:rPr>
          <w:noProof/>
        </w:rPr>
        <w:instrText xml:space="preserve"> PAGEREF _Toc294628036 \h </w:instrText>
      </w:r>
      <w:r w:rsidR="00876993">
        <w:rPr>
          <w:noProof/>
        </w:rPr>
      </w:r>
      <w:r w:rsidR="00F515B2">
        <w:rPr>
          <w:noProof/>
        </w:rPr>
        <w:fldChar w:fldCharType="separate"/>
      </w:r>
      <w:r w:rsidR="00876993">
        <w:rPr>
          <w:noProof/>
        </w:rPr>
        <w:t>8</w:t>
      </w:r>
      <w:r w:rsidR="00F515B2">
        <w:rPr>
          <w:noProof/>
        </w:rPr>
        <w:fldChar w:fldCharType="end"/>
      </w:r>
    </w:p>
    <w:p w:rsidR="002E248B" w:rsidRDefault="002E248B">
      <w:pPr>
        <w:pStyle w:val="TOC2"/>
        <w:tabs>
          <w:tab w:val="clear" w:pos="567"/>
          <w:tab w:val="left" w:pos="574"/>
        </w:tabs>
        <w:rPr>
          <w:rFonts w:asciiTheme="minorHAnsi" w:eastAsiaTheme="minorEastAsia" w:hAnsiTheme="minorHAnsi" w:cstheme="minorBidi"/>
          <w:bCs w:val="0"/>
          <w:i w:val="0"/>
          <w:noProof/>
          <w:lang w:val="en-US"/>
        </w:rPr>
      </w:pPr>
      <w:r>
        <w:rPr>
          <w:noProof/>
        </w:rPr>
        <w:t>7.2</w:t>
      </w:r>
      <w:r>
        <w:rPr>
          <w:rFonts w:asciiTheme="minorHAnsi" w:eastAsiaTheme="minorEastAsia" w:hAnsiTheme="minorHAnsi" w:cstheme="minorBidi"/>
          <w:bCs w:val="0"/>
          <w:i w:val="0"/>
          <w:noProof/>
          <w:lang w:val="en-US"/>
        </w:rPr>
        <w:tab/>
      </w:r>
      <w:r>
        <w:rPr>
          <w:noProof/>
        </w:rPr>
        <w:t>User Characteristics</w:t>
      </w:r>
      <w:r>
        <w:rPr>
          <w:noProof/>
        </w:rPr>
        <w:tab/>
      </w:r>
      <w:r w:rsidR="00F515B2">
        <w:rPr>
          <w:noProof/>
        </w:rPr>
        <w:fldChar w:fldCharType="begin"/>
      </w:r>
      <w:r>
        <w:rPr>
          <w:noProof/>
        </w:rPr>
        <w:instrText xml:space="preserve"> PAGEREF _Toc294628037 \h </w:instrText>
      </w:r>
      <w:r w:rsidR="00876993">
        <w:rPr>
          <w:noProof/>
        </w:rPr>
      </w:r>
      <w:r w:rsidR="00F515B2">
        <w:rPr>
          <w:noProof/>
        </w:rPr>
        <w:fldChar w:fldCharType="separate"/>
      </w:r>
      <w:r w:rsidR="00876993">
        <w:rPr>
          <w:noProof/>
        </w:rPr>
        <w:t>8</w:t>
      </w:r>
      <w:r w:rsidR="00F515B2">
        <w:rPr>
          <w:noProof/>
        </w:rPr>
        <w:fldChar w:fldCharType="end"/>
      </w:r>
    </w:p>
    <w:p w:rsidR="002E248B" w:rsidRDefault="002E248B">
      <w:pPr>
        <w:pStyle w:val="TOC2"/>
        <w:tabs>
          <w:tab w:val="clear" w:pos="567"/>
          <w:tab w:val="left" w:pos="574"/>
        </w:tabs>
        <w:rPr>
          <w:rFonts w:asciiTheme="minorHAnsi" w:eastAsiaTheme="minorEastAsia" w:hAnsiTheme="minorHAnsi" w:cstheme="minorBidi"/>
          <w:bCs w:val="0"/>
          <w:i w:val="0"/>
          <w:noProof/>
          <w:lang w:val="en-US"/>
        </w:rPr>
      </w:pPr>
      <w:r>
        <w:rPr>
          <w:noProof/>
        </w:rPr>
        <w:t>7.3</w:t>
      </w:r>
      <w:r>
        <w:rPr>
          <w:rFonts w:asciiTheme="minorHAnsi" w:eastAsiaTheme="minorEastAsia" w:hAnsiTheme="minorHAnsi" w:cstheme="minorBidi"/>
          <w:bCs w:val="0"/>
          <w:i w:val="0"/>
          <w:noProof/>
          <w:lang w:val="en-US"/>
        </w:rPr>
        <w:tab/>
      </w:r>
      <w:r>
        <w:rPr>
          <w:noProof/>
        </w:rPr>
        <w:t>Suggested Technology</w:t>
      </w:r>
      <w:r>
        <w:rPr>
          <w:noProof/>
        </w:rPr>
        <w:tab/>
      </w:r>
      <w:r w:rsidR="00F515B2">
        <w:rPr>
          <w:noProof/>
        </w:rPr>
        <w:fldChar w:fldCharType="begin"/>
      </w:r>
      <w:r>
        <w:rPr>
          <w:noProof/>
        </w:rPr>
        <w:instrText xml:space="preserve"> PAGEREF _Toc294628038 \h </w:instrText>
      </w:r>
      <w:r w:rsidR="00876993">
        <w:rPr>
          <w:noProof/>
        </w:rPr>
      </w:r>
      <w:r w:rsidR="00F515B2">
        <w:rPr>
          <w:noProof/>
        </w:rPr>
        <w:fldChar w:fldCharType="separate"/>
      </w:r>
      <w:r w:rsidR="00876993">
        <w:rPr>
          <w:noProof/>
        </w:rPr>
        <w:t>8</w:t>
      </w:r>
      <w:r w:rsidR="00F515B2">
        <w:rPr>
          <w:noProof/>
        </w:rPr>
        <w:fldChar w:fldCharType="end"/>
      </w:r>
    </w:p>
    <w:p w:rsidR="002E248B" w:rsidRDefault="002E248B">
      <w:pPr>
        <w:pStyle w:val="TOC2"/>
        <w:tabs>
          <w:tab w:val="clear" w:pos="567"/>
          <w:tab w:val="left" w:pos="574"/>
        </w:tabs>
        <w:rPr>
          <w:rFonts w:asciiTheme="minorHAnsi" w:eastAsiaTheme="minorEastAsia" w:hAnsiTheme="minorHAnsi" w:cstheme="minorBidi"/>
          <w:bCs w:val="0"/>
          <w:i w:val="0"/>
          <w:noProof/>
          <w:lang w:val="en-US"/>
        </w:rPr>
      </w:pPr>
      <w:r>
        <w:rPr>
          <w:noProof/>
        </w:rPr>
        <w:t>7.4</w:t>
      </w:r>
      <w:r>
        <w:rPr>
          <w:rFonts w:asciiTheme="minorHAnsi" w:eastAsiaTheme="minorEastAsia" w:hAnsiTheme="minorHAnsi" w:cstheme="minorBidi"/>
          <w:bCs w:val="0"/>
          <w:i w:val="0"/>
          <w:noProof/>
          <w:lang w:val="en-US"/>
        </w:rPr>
        <w:tab/>
      </w:r>
      <w:r>
        <w:rPr>
          <w:noProof/>
        </w:rPr>
        <w:t>User Platforms</w:t>
      </w:r>
      <w:r>
        <w:rPr>
          <w:noProof/>
        </w:rPr>
        <w:tab/>
      </w:r>
      <w:r w:rsidR="00F515B2">
        <w:rPr>
          <w:noProof/>
        </w:rPr>
        <w:fldChar w:fldCharType="begin"/>
      </w:r>
      <w:r>
        <w:rPr>
          <w:noProof/>
        </w:rPr>
        <w:instrText xml:space="preserve"> PAGEREF _Toc294628039 \h </w:instrText>
      </w:r>
      <w:r w:rsidR="00876993">
        <w:rPr>
          <w:noProof/>
        </w:rPr>
      </w:r>
      <w:r w:rsidR="00F515B2">
        <w:rPr>
          <w:noProof/>
        </w:rPr>
        <w:fldChar w:fldCharType="separate"/>
      </w:r>
      <w:r w:rsidR="00876993">
        <w:rPr>
          <w:noProof/>
        </w:rPr>
        <w:t>9</w:t>
      </w:r>
      <w:r w:rsidR="00F515B2">
        <w:rPr>
          <w:noProof/>
        </w:rPr>
        <w:fldChar w:fldCharType="end"/>
      </w:r>
    </w:p>
    <w:p w:rsidR="002E248B" w:rsidRDefault="002E248B">
      <w:pPr>
        <w:pStyle w:val="TOC2"/>
        <w:tabs>
          <w:tab w:val="clear" w:pos="567"/>
          <w:tab w:val="left" w:pos="574"/>
        </w:tabs>
        <w:rPr>
          <w:rFonts w:asciiTheme="minorHAnsi" w:eastAsiaTheme="minorEastAsia" w:hAnsiTheme="minorHAnsi" w:cstheme="minorBidi"/>
          <w:bCs w:val="0"/>
          <w:i w:val="0"/>
          <w:noProof/>
          <w:lang w:val="en-US"/>
        </w:rPr>
      </w:pPr>
      <w:r>
        <w:rPr>
          <w:noProof/>
        </w:rPr>
        <w:t>7.5</w:t>
      </w:r>
      <w:r>
        <w:rPr>
          <w:rFonts w:asciiTheme="minorHAnsi" w:eastAsiaTheme="minorEastAsia" w:hAnsiTheme="minorHAnsi" w:cstheme="minorBidi"/>
          <w:bCs w:val="0"/>
          <w:i w:val="0"/>
          <w:noProof/>
          <w:lang w:val="en-US"/>
        </w:rPr>
        <w:tab/>
      </w:r>
      <w:r>
        <w:rPr>
          <w:noProof/>
        </w:rPr>
        <w:t>Visual Benchmarks</w:t>
      </w:r>
      <w:r>
        <w:rPr>
          <w:noProof/>
        </w:rPr>
        <w:tab/>
      </w:r>
      <w:r w:rsidR="00F515B2">
        <w:rPr>
          <w:noProof/>
        </w:rPr>
        <w:fldChar w:fldCharType="begin"/>
      </w:r>
      <w:r>
        <w:rPr>
          <w:noProof/>
        </w:rPr>
        <w:instrText xml:space="preserve"> PAGEREF _Toc294628040 \h </w:instrText>
      </w:r>
      <w:r w:rsidR="00876993">
        <w:rPr>
          <w:noProof/>
        </w:rPr>
      </w:r>
      <w:r w:rsidR="00F515B2">
        <w:rPr>
          <w:noProof/>
        </w:rPr>
        <w:fldChar w:fldCharType="separate"/>
      </w:r>
      <w:r w:rsidR="00876993">
        <w:rPr>
          <w:noProof/>
        </w:rPr>
        <w:t>9</w:t>
      </w:r>
      <w:r w:rsidR="00F515B2">
        <w:rPr>
          <w:noProof/>
        </w:rPr>
        <w:fldChar w:fldCharType="end"/>
      </w:r>
    </w:p>
    <w:p w:rsidR="002E248B" w:rsidRDefault="002E248B">
      <w:pPr>
        <w:pStyle w:val="TOC1"/>
        <w:tabs>
          <w:tab w:val="left" w:pos="474"/>
        </w:tabs>
        <w:rPr>
          <w:rFonts w:asciiTheme="minorHAnsi" w:eastAsiaTheme="minorEastAsia" w:hAnsiTheme="minorHAnsi" w:cstheme="minorBidi"/>
          <w:bCs w:val="0"/>
          <w:noProof/>
          <w:sz w:val="24"/>
          <w:szCs w:val="24"/>
          <w:lang w:val="en-US"/>
        </w:rPr>
      </w:pPr>
      <w:r w:rsidRPr="009F6929">
        <w:rPr>
          <w:noProof/>
          <w:snapToGrid w:val="0"/>
        </w:rPr>
        <w:t>7.</w:t>
      </w:r>
      <w:r>
        <w:rPr>
          <w:rFonts w:asciiTheme="minorHAnsi" w:eastAsiaTheme="minorEastAsia" w:hAnsiTheme="minorHAnsi" w:cstheme="minorBidi"/>
          <w:bCs w:val="0"/>
          <w:noProof/>
          <w:sz w:val="24"/>
          <w:szCs w:val="24"/>
          <w:lang w:val="en-US"/>
        </w:rPr>
        <w:tab/>
      </w:r>
      <w:r w:rsidRPr="009F6929">
        <w:rPr>
          <w:noProof/>
          <w:snapToGrid w:val="0"/>
        </w:rPr>
        <w:t>Features</w:t>
      </w:r>
      <w:r>
        <w:rPr>
          <w:noProof/>
        </w:rPr>
        <w:tab/>
      </w:r>
      <w:r w:rsidR="00F515B2">
        <w:rPr>
          <w:noProof/>
        </w:rPr>
        <w:fldChar w:fldCharType="begin"/>
      </w:r>
      <w:r>
        <w:rPr>
          <w:noProof/>
        </w:rPr>
        <w:instrText xml:space="preserve"> PAGEREF _Toc294628041 \h </w:instrText>
      </w:r>
      <w:r w:rsidR="00876993">
        <w:rPr>
          <w:noProof/>
        </w:rPr>
      </w:r>
      <w:r w:rsidR="00F515B2">
        <w:rPr>
          <w:noProof/>
        </w:rPr>
        <w:fldChar w:fldCharType="separate"/>
      </w:r>
      <w:r w:rsidR="00876993">
        <w:rPr>
          <w:noProof/>
        </w:rPr>
        <w:t>12</w:t>
      </w:r>
      <w:r w:rsidR="00F515B2">
        <w:rPr>
          <w:noProof/>
        </w:rPr>
        <w:fldChar w:fldCharType="end"/>
      </w:r>
    </w:p>
    <w:p w:rsidR="002E248B" w:rsidRDefault="002E248B">
      <w:pPr>
        <w:pStyle w:val="TOC1"/>
        <w:tabs>
          <w:tab w:val="left" w:pos="474"/>
        </w:tabs>
        <w:rPr>
          <w:rFonts w:asciiTheme="minorHAnsi" w:eastAsiaTheme="minorEastAsia" w:hAnsiTheme="minorHAnsi" w:cstheme="minorBidi"/>
          <w:bCs w:val="0"/>
          <w:noProof/>
          <w:sz w:val="24"/>
          <w:szCs w:val="24"/>
          <w:lang w:val="en-US"/>
        </w:rPr>
      </w:pPr>
      <w:r>
        <w:rPr>
          <w:noProof/>
        </w:rPr>
        <w:t>8.</w:t>
      </w:r>
      <w:r>
        <w:rPr>
          <w:rFonts w:asciiTheme="minorHAnsi" w:eastAsiaTheme="minorEastAsia" w:hAnsiTheme="minorHAnsi" w:cstheme="minorBidi"/>
          <w:bCs w:val="0"/>
          <w:noProof/>
          <w:sz w:val="24"/>
          <w:szCs w:val="24"/>
          <w:lang w:val="en-US"/>
        </w:rPr>
        <w:tab/>
      </w:r>
      <w:r>
        <w:rPr>
          <w:noProof/>
        </w:rPr>
        <w:t>High Level Experience Flows</w:t>
      </w:r>
      <w:r>
        <w:rPr>
          <w:noProof/>
        </w:rPr>
        <w:tab/>
      </w:r>
      <w:r w:rsidR="00F515B2">
        <w:rPr>
          <w:noProof/>
        </w:rPr>
        <w:fldChar w:fldCharType="begin"/>
      </w:r>
      <w:r>
        <w:rPr>
          <w:noProof/>
        </w:rPr>
        <w:instrText xml:space="preserve"> PAGEREF _Toc294628042 \h </w:instrText>
      </w:r>
      <w:r w:rsidR="00876993">
        <w:rPr>
          <w:noProof/>
        </w:rPr>
      </w:r>
      <w:r w:rsidR="00F515B2">
        <w:rPr>
          <w:noProof/>
        </w:rPr>
        <w:fldChar w:fldCharType="separate"/>
      </w:r>
      <w:r w:rsidR="00876993">
        <w:rPr>
          <w:noProof/>
        </w:rPr>
        <w:t>18</w:t>
      </w:r>
      <w:r w:rsidR="00F515B2">
        <w:rPr>
          <w:noProof/>
        </w:rPr>
        <w:fldChar w:fldCharType="end"/>
      </w:r>
    </w:p>
    <w:p w:rsidR="00D87FF8" w:rsidRDefault="00F515B2">
      <w:r>
        <w:fldChar w:fldCharType="end"/>
      </w:r>
    </w:p>
    <w:p w:rsidR="00E70DCA" w:rsidRDefault="00D87FF8" w:rsidP="00E70DCA">
      <w:pPr>
        <w:pStyle w:val="Heading1"/>
      </w:pPr>
      <w:r>
        <w:br w:type="page"/>
      </w:r>
      <w:bookmarkStart w:id="4" w:name="_Toc294628029"/>
      <w:r w:rsidR="00E70DCA">
        <w:t>Terms and Naming Conventions</w:t>
      </w:r>
      <w:bookmarkEnd w:id="4"/>
    </w:p>
    <w:p w:rsidR="00E70DCA" w:rsidRDefault="00E70DCA" w:rsidP="00E70DCA"/>
    <w:p w:rsidR="00E70DCA" w:rsidRDefault="00E70DCA" w:rsidP="00E70DCA">
      <w:r>
        <w:t>The following table contains a list of the terms specific to the project:</w:t>
      </w:r>
    </w:p>
    <w:p w:rsidR="00E70DCA" w:rsidRDefault="00E70DCA" w:rsidP="00E70DCA"/>
    <w:tbl>
      <w:tblPr>
        <w:tblW w:w="0" w:type="auto"/>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9"/>
        <w:gridCol w:w="5670"/>
      </w:tblGrid>
      <w:tr w:rsidR="00E70DCA">
        <w:trPr>
          <w:cantSplit/>
          <w:tblHeader/>
        </w:trPr>
        <w:tc>
          <w:tcPr>
            <w:tcW w:w="1809" w:type="dxa"/>
            <w:shd w:val="pct10" w:color="auto" w:fill="auto"/>
            <w:vAlign w:val="center"/>
          </w:tcPr>
          <w:p w:rsidR="00E70DCA" w:rsidRDefault="00E70DCA">
            <w:pPr>
              <w:pStyle w:val="TableHeading"/>
            </w:pPr>
            <w:r>
              <w:t>Term</w:t>
            </w:r>
          </w:p>
        </w:tc>
        <w:tc>
          <w:tcPr>
            <w:tcW w:w="5670" w:type="dxa"/>
            <w:shd w:val="pct10" w:color="auto" w:fill="auto"/>
            <w:vAlign w:val="center"/>
          </w:tcPr>
          <w:p w:rsidR="00E70DCA" w:rsidRDefault="00E70DCA">
            <w:pPr>
              <w:pStyle w:val="TableHeading"/>
            </w:pPr>
            <w:r>
              <w:t>Definition</w:t>
            </w:r>
          </w:p>
        </w:tc>
      </w:tr>
      <w:tr w:rsidR="00E70DCA">
        <w:trPr>
          <w:cantSplit/>
        </w:trPr>
        <w:tc>
          <w:tcPr>
            <w:tcW w:w="1809" w:type="dxa"/>
          </w:tcPr>
          <w:p w:rsidR="00E70DCA" w:rsidRPr="00E81A68" w:rsidRDefault="00E70DCA">
            <w:pPr>
              <w:pStyle w:val="TableText"/>
              <w:rPr>
                <w:i/>
                <w:sz w:val="20"/>
              </w:rPr>
            </w:pPr>
            <w:r w:rsidRPr="00E81A68">
              <w:rPr>
                <w:i/>
                <w:sz w:val="20"/>
              </w:rPr>
              <w:t>Solace</w:t>
            </w:r>
          </w:p>
        </w:tc>
        <w:tc>
          <w:tcPr>
            <w:tcW w:w="5670" w:type="dxa"/>
          </w:tcPr>
          <w:p w:rsidR="00E81A68" w:rsidRDefault="00E70DCA" w:rsidP="00161ABB">
            <w:pPr>
              <w:pStyle w:val="TableText"/>
              <w:rPr>
                <w:sz w:val="20"/>
              </w:rPr>
            </w:pPr>
            <w:r w:rsidRPr="00E81A68">
              <w:rPr>
                <w:sz w:val="20"/>
              </w:rPr>
              <w:t>Describes the entire system instance to each individual Solace Technology Pty Ltd client.</w:t>
            </w:r>
          </w:p>
          <w:p w:rsidR="00E70DCA" w:rsidRPr="00E81A68" w:rsidRDefault="00E70DCA" w:rsidP="00161ABB">
            <w:pPr>
              <w:pStyle w:val="TableText"/>
              <w:rPr>
                <w:sz w:val="20"/>
              </w:rPr>
            </w:pPr>
          </w:p>
        </w:tc>
      </w:tr>
      <w:tr w:rsidR="00E70DCA">
        <w:trPr>
          <w:cantSplit/>
        </w:trPr>
        <w:tc>
          <w:tcPr>
            <w:tcW w:w="1809" w:type="dxa"/>
          </w:tcPr>
          <w:p w:rsidR="00E70DCA" w:rsidRPr="00E81A68" w:rsidRDefault="00E70DCA">
            <w:pPr>
              <w:pStyle w:val="TableText"/>
              <w:rPr>
                <w:i/>
                <w:sz w:val="20"/>
              </w:rPr>
            </w:pPr>
            <w:r w:rsidRPr="00E81A68">
              <w:rPr>
                <w:i/>
                <w:sz w:val="20"/>
              </w:rPr>
              <w:t>The Business</w:t>
            </w:r>
          </w:p>
        </w:tc>
        <w:tc>
          <w:tcPr>
            <w:tcW w:w="5670" w:type="dxa"/>
          </w:tcPr>
          <w:p w:rsidR="00E81A68" w:rsidRDefault="00E70DCA">
            <w:pPr>
              <w:pStyle w:val="TableText"/>
              <w:rPr>
                <w:sz w:val="20"/>
              </w:rPr>
            </w:pPr>
            <w:r w:rsidRPr="00E81A68">
              <w:rPr>
                <w:sz w:val="20"/>
              </w:rPr>
              <w:t>Solace Technology Pty Ltd client using an instance of Solace.</w:t>
            </w:r>
          </w:p>
          <w:p w:rsidR="00E70DCA" w:rsidRPr="00E81A68" w:rsidRDefault="00E70DCA">
            <w:pPr>
              <w:pStyle w:val="TableText"/>
              <w:rPr>
                <w:sz w:val="20"/>
              </w:rPr>
            </w:pPr>
          </w:p>
        </w:tc>
      </w:tr>
      <w:tr w:rsidR="00E70DCA">
        <w:trPr>
          <w:cantSplit/>
        </w:trPr>
        <w:tc>
          <w:tcPr>
            <w:tcW w:w="1809" w:type="dxa"/>
          </w:tcPr>
          <w:p w:rsidR="00E70DCA" w:rsidRPr="00E81A68" w:rsidRDefault="00E70DCA">
            <w:pPr>
              <w:pStyle w:val="TableText"/>
              <w:rPr>
                <w:i/>
                <w:sz w:val="20"/>
              </w:rPr>
            </w:pPr>
            <w:r w:rsidRPr="00E81A68">
              <w:rPr>
                <w:i/>
                <w:sz w:val="20"/>
              </w:rPr>
              <w:t>The Supplier</w:t>
            </w:r>
          </w:p>
        </w:tc>
        <w:tc>
          <w:tcPr>
            <w:tcW w:w="5670" w:type="dxa"/>
          </w:tcPr>
          <w:p w:rsidR="00E81A68" w:rsidRDefault="00E70DCA">
            <w:pPr>
              <w:pStyle w:val="TableText"/>
              <w:rPr>
                <w:sz w:val="20"/>
              </w:rPr>
            </w:pPr>
            <w:r w:rsidRPr="00E81A68">
              <w:rPr>
                <w:sz w:val="20"/>
              </w:rPr>
              <w:t xml:space="preserve">Any business that has a commercial relationship with The Business in terms of making available property or products for sale through The Business in exchange for a commission. </w:t>
            </w:r>
          </w:p>
          <w:p w:rsidR="00E70DCA" w:rsidRPr="00E81A68" w:rsidRDefault="00E70DCA">
            <w:pPr>
              <w:pStyle w:val="TableText"/>
              <w:rPr>
                <w:sz w:val="20"/>
              </w:rPr>
            </w:pPr>
          </w:p>
        </w:tc>
      </w:tr>
      <w:tr w:rsidR="00E70DCA">
        <w:trPr>
          <w:cantSplit/>
        </w:trPr>
        <w:tc>
          <w:tcPr>
            <w:tcW w:w="1809" w:type="dxa"/>
          </w:tcPr>
          <w:p w:rsidR="00E70DCA" w:rsidRPr="00E81A68" w:rsidRDefault="00E70DCA">
            <w:pPr>
              <w:pStyle w:val="TableText"/>
              <w:rPr>
                <w:i/>
                <w:sz w:val="20"/>
              </w:rPr>
            </w:pPr>
            <w:r w:rsidRPr="00E81A68">
              <w:rPr>
                <w:i/>
                <w:sz w:val="20"/>
              </w:rPr>
              <w:t>The Agent</w:t>
            </w:r>
          </w:p>
        </w:tc>
        <w:tc>
          <w:tcPr>
            <w:tcW w:w="5670" w:type="dxa"/>
          </w:tcPr>
          <w:p w:rsidR="00E81A68" w:rsidRDefault="00E70DCA">
            <w:pPr>
              <w:pStyle w:val="TableText"/>
              <w:rPr>
                <w:sz w:val="20"/>
              </w:rPr>
            </w:pPr>
            <w:r w:rsidRPr="00E81A68">
              <w:rPr>
                <w:sz w:val="20"/>
              </w:rPr>
              <w:t>Any business that has a commercial relationship with The Business in terms of selling property or products supplied by The Supplier in exchange for a commission.</w:t>
            </w:r>
          </w:p>
          <w:p w:rsidR="00E70DCA" w:rsidRPr="00E81A68" w:rsidRDefault="00E70DCA">
            <w:pPr>
              <w:pStyle w:val="TableText"/>
              <w:rPr>
                <w:sz w:val="20"/>
              </w:rPr>
            </w:pPr>
          </w:p>
        </w:tc>
      </w:tr>
      <w:tr w:rsidR="00E70DCA">
        <w:trPr>
          <w:cantSplit/>
        </w:trPr>
        <w:tc>
          <w:tcPr>
            <w:tcW w:w="1809" w:type="dxa"/>
          </w:tcPr>
          <w:p w:rsidR="00E70DCA" w:rsidRPr="00E81A68" w:rsidRDefault="00E70DCA">
            <w:pPr>
              <w:pStyle w:val="TableText"/>
              <w:rPr>
                <w:i/>
                <w:sz w:val="20"/>
              </w:rPr>
            </w:pPr>
            <w:r w:rsidRPr="00E81A68">
              <w:rPr>
                <w:i/>
                <w:sz w:val="20"/>
              </w:rPr>
              <w:t>The Guest</w:t>
            </w:r>
          </w:p>
        </w:tc>
        <w:tc>
          <w:tcPr>
            <w:tcW w:w="5670" w:type="dxa"/>
          </w:tcPr>
          <w:p w:rsidR="00E81A68" w:rsidRDefault="00E70DCA" w:rsidP="00161ABB">
            <w:pPr>
              <w:pStyle w:val="TableText"/>
              <w:rPr>
                <w:sz w:val="20"/>
              </w:rPr>
            </w:pPr>
            <w:r w:rsidRPr="00E81A68">
              <w:rPr>
                <w:sz w:val="20"/>
              </w:rPr>
              <w:t>An end user purchasing a holiday experience based on the offerings of The Supplier, though the Business.  This transaction can be facilitated through The Business, the Guest Portal, The Agent or other sites powered by Channel Managers that are interacting with Solace.</w:t>
            </w:r>
          </w:p>
          <w:p w:rsidR="00E70DCA" w:rsidRPr="00E81A68" w:rsidRDefault="00E70DCA" w:rsidP="00161ABB">
            <w:pPr>
              <w:pStyle w:val="TableText"/>
              <w:rPr>
                <w:sz w:val="20"/>
              </w:rPr>
            </w:pPr>
          </w:p>
        </w:tc>
      </w:tr>
      <w:tr w:rsidR="00E70DCA">
        <w:trPr>
          <w:cantSplit/>
        </w:trPr>
        <w:tc>
          <w:tcPr>
            <w:tcW w:w="1809" w:type="dxa"/>
          </w:tcPr>
          <w:p w:rsidR="00E70DCA" w:rsidRPr="00E81A68" w:rsidRDefault="00E70DCA">
            <w:pPr>
              <w:pStyle w:val="TableText"/>
              <w:rPr>
                <w:i/>
                <w:sz w:val="20"/>
              </w:rPr>
            </w:pPr>
            <w:r w:rsidRPr="00E81A68">
              <w:rPr>
                <w:i/>
                <w:sz w:val="20"/>
              </w:rPr>
              <w:t>Business Console</w:t>
            </w:r>
          </w:p>
        </w:tc>
        <w:tc>
          <w:tcPr>
            <w:tcW w:w="5670" w:type="dxa"/>
          </w:tcPr>
          <w:p w:rsidR="00E81A68" w:rsidRDefault="00E70DCA">
            <w:pPr>
              <w:pStyle w:val="TableText"/>
              <w:rPr>
                <w:sz w:val="20"/>
              </w:rPr>
            </w:pPr>
            <w:r w:rsidRPr="00E81A68">
              <w:rPr>
                <w:sz w:val="20"/>
              </w:rPr>
              <w:t>A web based Solace interface used by The Business to facilitate bookings, administration and management of Solace.  Branded Solace and used by The Business’ staff and consultants.</w:t>
            </w:r>
          </w:p>
          <w:p w:rsidR="00E70DCA" w:rsidRPr="00E81A68" w:rsidRDefault="00E70DCA">
            <w:pPr>
              <w:pStyle w:val="TableText"/>
              <w:rPr>
                <w:sz w:val="20"/>
              </w:rPr>
            </w:pPr>
          </w:p>
        </w:tc>
      </w:tr>
      <w:tr w:rsidR="00E70DCA">
        <w:trPr>
          <w:cantSplit/>
        </w:trPr>
        <w:tc>
          <w:tcPr>
            <w:tcW w:w="1809" w:type="dxa"/>
          </w:tcPr>
          <w:p w:rsidR="00E70DCA" w:rsidRPr="00E81A68" w:rsidRDefault="00E70DCA">
            <w:pPr>
              <w:pStyle w:val="TableText"/>
              <w:rPr>
                <w:i/>
                <w:sz w:val="20"/>
              </w:rPr>
            </w:pPr>
            <w:r w:rsidRPr="00E81A68">
              <w:rPr>
                <w:i/>
                <w:sz w:val="20"/>
              </w:rPr>
              <w:t>Agent Portal</w:t>
            </w:r>
          </w:p>
        </w:tc>
        <w:tc>
          <w:tcPr>
            <w:tcW w:w="5670" w:type="dxa"/>
          </w:tcPr>
          <w:p w:rsidR="00E81A68" w:rsidRDefault="00E70DCA" w:rsidP="004D08E1">
            <w:pPr>
              <w:pStyle w:val="TableText"/>
              <w:rPr>
                <w:sz w:val="20"/>
              </w:rPr>
            </w:pPr>
            <w:r w:rsidRPr="00E81A68">
              <w:rPr>
                <w:sz w:val="20"/>
              </w:rPr>
              <w:t>A web based Solace interface used by The Agent to facilitate bookings completed on behalf of The Business.  Business Branded and used by The Agent’s staff and consultants.</w:t>
            </w:r>
          </w:p>
          <w:p w:rsidR="00E70DCA" w:rsidRPr="00E81A68" w:rsidRDefault="00E70DCA" w:rsidP="004D08E1">
            <w:pPr>
              <w:pStyle w:val="TableText"/>
              <w:rPr>
                <w:sz w:val="20"/>
              </w:rPr>
            </w:pPr>
          </w:p>
        </w:tc>
      </w:tr>
      <w:tr w:rsidR="00E70DCA">
        <w:trPr>
          <w:cantSplit/>
        </w:trPr>
        <w:tc>
          <w:tcPr>
            <w:tcW w:w="1809" w:type="dxa"/>
          </w:tcPr>
          <w:p w:rsidR="00E70DCA" w:rsidRPr="00E81A68" w:rsidRDefault="00E70DCA">
            <w:pPr>
              <w:pStyle w:val="TableText"/>
              <w:rPr>
                <w:i/>
                <w:sz w:val="20"/>
              </w:rPr>
            </w:pPr>
            <w:r w:rsidRPr="00E81A68">
              <w:rPr>
                <w:i/>
                <w:sz w:val="20"/>
              </w:rPr>
              <w:t>Supplier Portal</w:t>
            </w:r>
          </w:p>
        </w:tc>
        <w:tc>
          <w:tcPr>
            <w:tcW w:w="5670" w:type="dxa"/>
          </w:tcPr>
          <w:p w:rsidR="00E81A68" w:rsidRDefault="00E70DCA">
            <w:pPr>
              <w:pStyle w:val="TableText"/>
              <w:rPr>
                <w:sz w:val="20"/>
              </w:rPr>
            </w:pPr>
            <w:r w:rsidRPr="00E81A68">
              <w:rPr>
                <w:sz w:val="20"/>
              </w:rPr>
              <w:t>A web based Solace interface used by The Supplier to facilitate the management of product and/or property offerings available for sale through Solace.  Business branded and used by The Supplier’s staff.</w:t>
            </w:r>
          </w:p>
          <w:p w:rsidR="00E70DCA" w:rsidRPr="00E81A68" w:rsidRDefault="00E70DCA">
            <w:pPr>
              <w:pStyle w:val="TableText"/>
              <w:rPr>
                <w:sz w:val="20"/>
              </w:rPr>
            </w:pPr>
          </w:p>
        </w:tc>
      </w:tr>
      <w:tr w:rsidR="00E70DCA">
        <w:trPr>
          <w:cantSplit/>
        </w:trPr>
        <w:tc>
          <w:tcPr>
            <w:tcW w:w="1809" w:type="dxa"/>
          </w:tcPr>
          <w:p w:rsidR="00E70DCA" w:rsidRPr="00E81A68" w:rsidRDefault="00E70DCA">
            <w:pPr>
              <w:pStyle w:val="TableText"/>
              <w:rPr>
                <w:i/>
                <w:sz w:val="20"/>
              </w:rPr>
            </w:pPr>
            <w:r w:rsidRPr="00E81A68">
              <w:rPr>
                <w:i/>
                <w:sz w:val="20"/>
              </w:rPr>
              <w:t>Guest Portal</w:t>
            </w:r>
          </w:p>
        </w:tc>
        <w:tc>
          <w:tcPr>
            <w:tcW w:w="5670" w:type="dxa"/>
          </w:tcPr>
          <w:p w:rsidR="00E81A68" w:rsidRDefault="00E70DCA" w:rsidP="002416C9">
            <w:pPr>
              <w:pStyle w:val="TableText"/>
              <w:rPr>
                <w:sz w:val="20"/>
              </w:rPr>
            </w:pPr>
            <w:r w:rsidRPr="00E81A68">
              <w:rPr>
                <w:sz w:val="20"/>
              </w:rPr>
              <w:t>A web based Solace interface used by The Guest to facilitate the purchase of property and/or product.  Enables The Guest to search, purchase, pay for, amend and cancel offerings using an intuitive, clean, secure, mobile responsible site.  Business branded.</w:t>
            </w:r>
          </w:p>
          <w:p w:rsidR="00E70DCA" w:rsidRPr="00E81A68" w:rsidRDefault="00E70DCA" w:rsidP="002416C9">
            <w:pPr>
              <w:pStyle w:val="TableText"/>
              <w:rPr>
                <w:sz w:val="20"/>
              </w:rPr>
            </w:pPr>
          </w:p>
        </w:tc>
      </w:tr>
    </w:tbl>
    <w:p w:rsidR="00E70DCA" w:rsidRDefault="00E70DCA" w:rsidP="00406867">
      <w:pPr>
        <w:keepNext/>
        <w:spacing w:before="100" w:after="100"/>
        <w:outlineLvl w:val="0"/>
      </w:pPr>
    </w:p>
    <w:p w:rsidR="00E70DCA" w:rsidRDefault="00E70DCA" w:rsidP="00406867">
      <w:pPr>
        <w:keepNext/>
        <w:spacing w:before="100" w:after="100"/>
        <w:outlineLvl w:val="0"/>
      </w:pPr>
    </w:p>
    <w:p w:rsidR="00D87FF8" w:rsidRDefault="00E70DCA" w:rsidP="00E81A68">
      <w:pPr>
        <w:pStyle w:val="Heading1"/>
      </w:pPr>
      <w:r>
        <w:br w:type="page"/>
      </w:r>
      <w:bookmarkStart w:id="5" w:name="_Toc294628030"/>
      <w:r w:rsidR="00FD1553">
        <w:t>Purpose</w:t>
      </w:r>
      <w:r w:rsidR="00D87FF8" w:rsidRPr="00406867">
        <w:t xml:space="preserve"> &amp; </w:t>
      </w:r>
      <w:r w:rsidR="00FD1553">
        <w:t xml:space="preserve">Business </w:t>
      </w:r>
      <w:r>
        <w:t>Process Description</w:t>
      </w:r>
      <w:bookmarkEnd w:id="5"/>
    </w:p>
    <w:p w:rsidR="00D87FF8" w:rsidRDefault="00D87FF8"/>
    <w:p w:rsidR="00406867" w:rsidRDefault="002416C9" w:rsidP="00406867">
      <w:pPr>
        <w:pStyle w:val="Heading2"/>
      </w:pPr>
      <w:bookmarkStart w:id="6" w:name="_Toc294628031"/>
      <w:r w:rsidRPr="00660388">
        <w:t>Background &amp; Purpose</w:t>
      </w:r>
      <w:bookmarkEnd w:id="6"/>
    </w:p>
    <w:p w:rsidR="00FD1553" w:rsidRDefault="002416C9" w:rsidP="00406867">
      <w:r>
        <w:t>Solace is a cloud based, reservation system that is unique in the way it delivers multiple property and product offerings from 3</w:t>
      </w:r>
      <w:r w:rsidRPr="002416C9">
        <w:rPr>
          <w:vertAlign w:val="superscript"/>
        </w:rPr>
        <w:t>rd</w:t>
      </w:r>
      <w:r>
        <w:t xml:space="preserve"> party suppliers</w:t>
      </w:r>
      <w:r w:rsidR="00FD1553">
        <w:t xml:space="preserve">, facilitates the bundling of these offerings to a retail client through a streamlined, </w:t>
      </w:r>
      <w:r w:rsidR="00330F9B">
        <w:t xml:space="preserve">seamless, </w:t>
      </w:r>
      <w:r w:rsidR="00FD1553">
        <w:t xml:space="preserve">single transaction.  This could be delivered to The Guest via direct contact with The Business and utilisation of the Business Console, via The Agent utilising the Agent Portal, or managed themselves using the Guest Portal. </w:t>
      </w:r>
    </w:p>
    <w:p w:rsidR="00FD1553" w:rsidRDefault="00FD1553" w:rsidP="00406867"/>
    <w:p w:rsidR="00FD1553" w:rsidRDefault="00FD1553" w:rsidP="00406867">
      <w:r>
        <w:t>Solace manages the payments into The Business by The Guest and The Agent, calculates taxes and commissions, and manages the distribution of funds to The Supplier based on their specific terms of payment.</w:t>
      </w:r>
    </w:p>
    <w:p w:rsidR="00FD1553" w:rsidRDefault="00FD1553" w:rsidP="00406867"/>
    <w:p w:rsidR="00FD1553" w:rsidRDefault="00FD1553" w:rsidP="00406867">
      <w:r>
        <w:t>Solace allows integration with accommodation Channel Managers such as SiteMinder, RTP for Ski Resort product sales, and other 3</w:t>
      </w:r>
      <w:r w:rsidRPr="00FD1553">
        <w:rPr>
          <w:vertAlign w:val="superscript"/>
        </w:rPr>
        <w:t>rd</w:t>
      </w:r>
      <w:r>
        <w:t xml:space="preserve"> party systems such as Alpine Sports Ski Rental system on a “pay to connect” basis.  The purpose of integrating with these systems is to reduce data duplication, reduce manual data entry and improve The Guest’s booking experience.</w:t>
      </w:r>
    </w:p>
    <w:p w:rsidR="00406867" w:rsidRDefault="00406867" w:rsidP="00406867">
      <w:pPr>
        <w:rPr>
          <w:rFonts w:ascii="EggAGBuch" w:hAnsi="EggAGBuch"/>
        </w:rPr>
      </w:pPr>
    </w:p>
    <w:p w:rsidR="00406867" w:rsidRDefault="00E70DCA" w:rsidP="00406867">
      <w:pPr>
        <w:pStyle w:val="Heading2"/>
      </w:pPr>
      <w:bookmarkStart w:id="7" w:name="_Toc294628032"/>
      <w:r w:rsidRPr="00660388">
        <w:t>Business Data Model</w:t>
      </w:r>
      <w:bookmarkEnd w:id="7"/>
    </w:p>
    <w:p w:rsidR="00406867" w:rsidRDefault="00E70DCA" w:rsidP="00406867">
      <w:r>
        <w:t>The below diagram shows the interaction of the various users with each other and with Solace.</w:t>
      </w:r>
    </w:p>
    <w:p w:rsidR="00406867" w:rsidRDefault="00406867" w:rsidP="00406867">
      <w:pPr>
        <w:rPr>
          <w:rFonts w:ascii="EggAGBuch" w:hAnsi="EggAGBuch"/>
        </w:rPr>
      </w:pPr>
    </w:p>
    <w:p w:rsidR="00406867" w:rsidRDefault="00280BE6">
      <w:r>
        <w:rPr>
          <w:noProof/>
          <w:lang w:val="en-US"/>
        </w:rPr>
        <w:drawing>
          <wp:anchor distT="0" distB="0" distL="114300" distR="114300" simplePos="0" relativeHeight="251658752" behindDoc="1" locked="0" layoutInCell="1" allowOverlap="1">
            <wp:simplePos x="0" y="0"/>
            <wp:positionH relativeFrom="column">
              <wp:posOffset>-1270</wp:posOffset>
            </wp:positionH>
            <wp:positionV relativeFrom="paragraph">
              <wp:posOffset>22225</wp:posOffset>
            </wp:positionV>
            <wp:extent cx="5606415" cy="4196080"/>
            <wp:effectExtent l="25400" t="0" r="6985" b="0"/>
            <wp:wrapNone/>
            <wp:docPr id="29" name="Picture 28" descr="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1.jpg"/>
                    <pic:cNvPicPr/>
                  </pic:nvPicPr>
                  <pic:blipFill>
                    <a:blip r:embed="rId7"/>
                    <a:stretch>
                      <a:fillRect/>
                    </a:stretch>
                  </pic:blipFill>
                  <pic:spPr>
                    <a:xfrm>
                      <a:off x="0" y="0"/>
                      <a:ext cx="5606415" cy="4196080"/>
                    </a:xfrm>
                    <a:prstGeom prst="rect">
                      <a:avLst/>
                    </a:prstGeom>
                  </pic:spPr>
                </pic:pic>
              </a:graphicData>
            </a:graphic>
          </wp:anchor>
        </w:drawing>
      </w:r>
    </w:p>
    <w:p w:rsidR="00406867" w:rsidRDefault="00406867"/>
    <w:p w:rsidR="00B030F4" w:rsidRDefault="00B030F4" w:rsidP="00B030F4"/>
    <w:p w:rsidR="00E70DCA" w:rsidRDefault="00E70DCA" w:rsidP="00E70DCA">
      <w:pPr>
        <w:pStyle w:val="Heading1"/>
      </w:pPr>
      <w:r>
        <w:br w:type="page"/>
      </w:r>
      <w:bookmarkStart w:id="8" w:name="_Toc294628033"/>
      <w:r>
        <w:t>Scope</w:t>
      </w:r>
      <w:bookmarkEnd w:id="8"/>
      <w:r>
        <w:t xml:space="preserve"> </w:t>
      </w:r>
    </w:p>
    <w:p w:rsidR="00E70DCA" w:rsidRDefault="00E70DCA" w:rsidP="00E70DCA"/>
    <w:p w:rsidR="00E70DCA" w:rsidRDefault="00E70DCA" w:rsidP="00E70DCA">
      <w:r>
        <w:t xml:space="preserve">This document is solely focused on the Guest Portal interface to Solace and does not provide an overall description Solace in its entirety. </w:t>
      </w:r>
    </w:p>
    <w:p w:rsidR="00E70DCA" w:rsidRDefault="00E70DCA" w:rsidP="00E70DCA"/>
    <w:p w:rsidR="00E70DCA" w:rsidRPr="00660388" w:rsidRDefault="00E70DCA" w:rsidP="00E42B65">
      <w:pPr>
        <w:pStyle w:val="Heading2"/>
      </w:pPr>
      <w:bookmarkStart w:id="9" w:name="_Toc294628034"/>
      <w:r w:rsidRPr="00660388">
        <w:t>Scope defined using the Business Data Model</w:t>
      </w:r>
      <w:bookmarkEnd w:id="9"/>
    </w:p>
    <w:p w:rsidR="00E70DCA" w:rsidRDefault="00E70DCA" w:rsidP="00E70DCA">
      <w:r>
        <w:t>Below is the Business Data Model that highlights the module/s that are covered</w:t>
      </w:r>
      <w:r w:rsidR="00445E68">
        <w:t xml:space="preserve"> within the scope of this document.</w:t>
      </w:r>
    </w:p>
    <w:p w:rsidR="006019D9" w:rsidRDefault="006019D9" w:rsidP="00E70DCA"/>
    <w:p w:rsidR="006019D9" w:rsidRDefault="006019D9" w:rsidP="00E70DCA"/>
    <w:p w:rsidR="006019D9" w:rsidRDefault="006019D9" w:rsidP="00E70DCA">
      <w:r>
        <w:rPr>
          <w:noProof/>
          <w:lang w:val="en-US"/>
        </w:rPr>
        <w:drawing>
          <wp:inline distT="0" distB="0" distL="0" distR="0">
            <wp:extent cx="5600700" cy="4200525"/>
            <wp:effectExtent l="25400" t="0" r="0" b="0"/>
            <wp:docPr id="30" name="Picture 29" descr="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a:blip r:embed="rId8"/>
                    <a:stretch>
                      <a:fillRect/>
                    </a:stretch>
                  </pic:blipFill>
                  <pic:spPr>
                    <a:xfrm>
                      <a:off x="0" y="0"/>
                      <a:ext cx="5600700" cy="4200525"/>
                    </a:xfrm>
                    <a:prstGeom prst="rect">
                      <a:avLst/>
                    </a:prstGeom>
                  </pic:spPr>
                </pic:pic>
              </a:graphicData>
            </a:graphic>
          </wp:inline>
        </w:drawing>
      </w:r>
    </w:p>
    <w:p w:rsidR="00E70DCA" w:rsidRDefault="00E70DCA" w:rsidP="00E70DCA"/>
    <w:p w:rsidR="00280BE6" w:rsidRDefault="00280BE6">
      <w:pPr>
        <w:rPr>
          <w:rFonts w:ascii="Helvetica Light" w:hAnsi="Helvetica Light" w:cs="Arial"/>
          <w:bCs/>
          <w:sz w:val="36"/>
        </w:rPr>
      </w:pPr>
    </w:p>
    <w:p w:rsidR="00280BE6" w:rsidRDefault="00280BE6">
      <w:pPr>
        <w:rPr>
          <w:rFonts w:ascii="Helvetica Light" w:hAnsi="Helvetica Light" w:cs="Arial"/>
          <w:bCs/>
          <w:sz w:val="36"/>
        </w:rPr>
      </w:pPr>
    </w:p>
    <w:p w:rsidR="00280BE6" w:rsidRDefault="00280BE6">
      <w:pPr>
        <w:rPr>
          <w:rFonts w:ascii="Helvetica Light" w:hAnsi="Helvetica Light" w:cs="Arial"/>
          <w:bCs/>
          <w:sz w:val="36"/>
        </w:rPr>
      </w:pPr>
    </w:p>
    <w:p w:rsidR="00280BE6" w:rsidRDefault="00280BE6">
      <w:pPr>
        <w:rPr>
          <w:rFonts w:ascii="Helvetica Light" w:hAnsi="Helvetica Light" w:cs="Arial"/>
          <w:bCs/>
          <w:sz w:val="36"/>
        </w:rPr>
      </w:pPr>
    </w:p>
    <w:p w:rsidR="00280BE6" w:rsidRDefault="00280BE6">
      <w:pPr>
        <w:rPr>
          <w:rFonts w:ascii="Helvetica Light" w:hAnsi="Helvetica Light" w:cs="Arial"/>
          <w:bCs/>
          <w:sz w:val="36"/>
        </w:rPr>
      </w:pPr>
    </w:p>
    <w:p w:rsidR="00280BE6" w:rsidRDefault="00280BE6">
      <w:pPr>
        <w:rPr>
          <w:rFonts w:ascii="Helvetica Light" w:hAnsi="Helvetica Light" w:cs="Arial"/>
          <w:bCs/>
          <w:sz w:val="36"/>
        </w:rPr>
      </w:pPr>
    </w:p>
    <w:p w:rsidR="00280BE6" w:rsidRDefault="00280BE6">
      <w:pPr>
        <w:rPr>
          <w:rFonts w:ascii="Helvetica Light" w:hAnsi="Helvetica Light" w:cs="Arial"/>
          <w:bCs/>
          <w:sz w:val="36"/>
        </w:rPr>
      </w:pPr>
    </w:p>
    <w:p w:rsidR="00280BE6" w:rsidRDefault="00280BE6">
      <w:pPr>
        <w:rPr>
          <w:rFonts w:ascii="Helvetica Light" w:hAnsi="Helvetica Light" w:cs="Arial"/>
          <w:bCs/>
          <w:sz w:val="36"/>
        </w:rPr>
      </w:pPr>
    </w:p>
    <w:p w:rsidR="00445E68" w:rsidRDefault="00445E68" w:rsidP="00280BE6">
      <w:pPr>
        <w:pStyle w:val="Heading1"/>
      </w:pPr>
      <w:bookmarkStart w:id="10" w:name="_Toc294628035"/>
      <w:r>
        <w:t>Description</w:t>
      </w:r>
      <w:bookmarkEnd w:id="10"/>
    </w:p>
    <w:p w:rsidR="00445E68" w:rsidRPr="00445E68" w:rsidRDefault="00445E68" w:rsidP="00445E68"/>
    <w:p w:rsidR="00445E68" w:rsidRPr="00660388" w:rsidRDefault="00445E68" w:rsidP="00280BE6">
      <w:pPr>
        <w:pStyle w:val="Heading2"/>
      </w:pPr>
      <w:bookmarkStart w:id="11" w:name="_Toc294628036"/>
      <w:r w:rsidRPr="00660388">
        <w:t>Guest Portal Overview</w:t>
      </w:r>
      <w:bookmarkEnd w:id="11"/>
    </w:p>
    <w:p w:rsidR="00740DCF" w:rsidRDefault="00740DCF" w:rsidP="00445E68"/>
    <w:p w:rsidR="00740DCF" w:rsidRDefault="00740DCF" w:rsidP="00445E68">
      <w:r>
        <w:t>The Guest Portal is integrated into The Business website and allows Guests the following experiences:</w:t>
      </w:r>
    </w:p>
    <w:p w:rsidR="00740DCF" w:rsidRDefault="00740DCF" w:rsidP="00445E68"/>
    <w:p w:rsidR="00740DCF" w:rsidRDefault="00740DCF" w:rsidP="00280BE6">
      <w:pPr>
        <w:pStyle w:val="ListParagraph"/>
        <w:numPr>
          <w:ilvl w:val="0"/>
          <w:numId w:val="19"/>
        </w:numPr>
        <w:spacing w:after="120"/>
        <w:ind w:left="714" w:hanging="357"/>
        <w:contextualSpacing w:val="0"/>
      </w:pPr>
      <w:r>
        <w:t>Search property and product offerings</w:t>
      </w:r>
    </w:p>
    <w:p w:rsidR="00740DCF" w:rsidRDefault="00740DCF" w:rsidP="00280BE6">
      <w:pPr>
        <w:pStyle w:val="ListParagraph"/>
        <w:numPr>
          <w:ilvl w:val="0"/>
          <w:numId w:val="19"/>
        </w:numPr>
        <w:spacing w:after="120"/>
        <w:ind w:left="714" w:hanging="357"/>
        <w:contextualSpacing w:val="0"/>
      </w:pPr>
      <w:r>
        <w:t xml:space="preserve">View details of property and product offerings including availability, inclusions, </w:t>
      </w:r>
      <w:r w:rsidR="0005656B">
        <w:t xml:space="preserve">maps, </w:t>
      </w:r>
      <w:r>
        <w:t>images</w:t>
      </w:r>
      <w:r w:rsidR="00604D76">
        <w:t>,</w:t>
      </w:r>
      <w:r>
        <w:t xml:space="preserve"> </w:t>
      </w:r>
      <w:r w:rsidR="00604D76">
        <w:t xml:space="preserve">automated smart product offerings, </w:t>
      </w:r>
      <w:r>
        <w:t>etc</w:t>
      </w:r>
    </w:p>
    <w:p w:rsidR="00AF654F" w:rsidRDefault="00AF654F" w:rsidP="00280BE6">
      <w:pPr>
        <w:pStyle w:val="ListParagraph"/>
        <w:numPr>
          <w:ilvl w:val="0"/>
          <w:numId w:val="19"/>
        </w:numPr>
        <w:spacing w:after="120"/>
        <w:ind w:left="714" w:hanging="357"/>
        <w:contextualSpacing w:val="0"/>
      </w:pPr>
      <w:r>
        <w:t>Create potential holiday itineraries with the ability to save, email, create pdf, share and invite participants</w:t>
      </w:r>
    </w:p>
    <w:p w:rsidR="00AF654F" w:rsidRDefault="00AF654F" w:rsidP="00280BE6">
      <w:pPr>
        <w:pStyle w:val="ListParagraph"/>
        <w:numPr>
          <w:ilvl w:val="0"/>
          <w:numId w:val="19"/>
        </w:numPr>
        <w:spacing w:after="120"/>
        <w:ind w:left="714" w:hanging="357"/>
        <w:contextualSpacing w:val="0"/>
      </w:pPr>
      <w:r>
        <w:t>Ability to quickly and seamlessly convert their itinerary into a sale</w:t>
      </w:r>
    </w:p>
    <w:p w:rsidR="00AF654F" w:rsidRDefault="00AF654F" w:rsidP="00280BE6">
      <w:pPr>
        <w:pStyle w:val="ListParagraph"/>
        <w:numPr>
          <w:ilvl w:val="0"/>
          <w:numId w:val="19"/>
        </w:numPr>
        <w:spacing w:after="120"/>
        <w:ind w:left="714" w:hanging="357"/>
        <w:contextualSpacing w:val="0"/>
      </w:pPr>
      <w:r>
        <w:t>Accept and process payments</w:t>
      </w:r>
    </w:p>
    <w:p w:rsidR="00D91198" w:rsidRDefault="00AF654F" w:rsidP="00280BE6">
      <w:pPr>
        <w:pStyle w:val="ListParagraph"/>
        <w:numPr>
          <w:ilvl w:val="0"/>
          <w:numId w:val="19"/>
        </w:numPr>
        <w:spacing w:after="120"/>
        <w:ind w:left="714" w:hanging="357"/>
        <w:contextualSpacing w:val="0"/>
      </w:pPr>
      <w:r>
        <w:t xml:space="preserve">Allow for “Bill Splitting” so </w:t>
      </w:r>
      <w:r w:rsidR="00D91198">
        <w:t>other holiday participants can pay their share without burdening the holiday organiser</w:t>
      </w:r>
    </w:p>
    <w:p w:rsidR="00D91198" w:rsidRDefault="00D91198" w:rsidP="00280BE6">
      <w:pPr>
        <w:pStyle w:val="ListParagraph"/>
        <w:numPr>
          <w:ilvl w:val="0"/>
          <w:numId w:val="19"/>
        </w:numPr>
        <w:spacing w:after="120"/>
        <w:ind w:left="714" w:hanging="357"/>
        <w:contextualSpacing w:val="0"/>
      </w:pPr>
      <w:r>
        <w:t>Allow The Guest access to their holiday booking for reviewing and editing</w:t>
      </w:r>
      <w:r w:rsidR="0005656B">
        <w:t>, or to make further payment,</w:t>
      </w:r>
      <w:r>
        <w:t xml:space="preserve"> at any time, even after holiday completion</w:t>
      </w:r>
      <w:r w:rsidR="00604D76">
        <w:t>, including automated responses to the business</w:t>
      </w:r>
    </w:p>
    <w:p w:rsidR="0005656B" w:rsidRDefault="00D91198" w:rsidP="00280BE6">
      <w:pPr>
        <w:pStyle w:val="ListParagraph"/>
        <w:numPr>
          <w:ilvl w:val="0"/>
          <w:numId w:val="19"/>
        </w:numPr>
        <w:spacing w:after="120"/>
        <w:ind w:left="714" w:hanging="357"/>
        <w:contextualSpacing w:val="0"/>
      </w:pPr>
      <w:r>
        <w:t>Allow The Guest the ability to interact with the Guest Portal on multiple devices</w:t>
      </w:r>
      <w:r w:rsidR="005E0799">
        <w:t xml:space="preserve"> through a responsive framework</w:t>
      </w:r>
      <w:r w:rsidR="00330F9B">
        <w:t xml:space="preserve"> using a consistent approach.</w:t>
      </w:r>
    </w:p>
    <w:p w:rsidR="0005656B" w:rsidRDefault="0005656B" w:rsidP="00280BE6">
      <w:pPr>
        <w:pStyle w:val="ListParagraph"/>
        <w:numPr>
          <w:ilvl w:val="0"/>
          <w:numId w:val="19"/>
        </w:numPr>
        <w:spacing w:after="120"/>
        <w:ind w:left="714" w:hanging="357"/>
        <w:contextualSpacing w:val="0"/>
      </w:pPr>
      <w:r>
        <w:t>Automatically communicate with The Guest using their choice of either SMS or email at various milestones throughout the booking process as determined by The Business</w:t>
      </w:r>
    </w:p>
    <w:p w:rsidR="00B54038" w:rsidRDefault="0005656B" w:rsidP="00280BE6">
      <w:pPr>
        <w:pStyle w:val="ListParagraph"/>
        <w:numPr>
          <w:ilvl w:val="0"/>
          <w:numId w:val="19"/>
        </w:numPr>
        <w:spacing w:after="120"/>
        <w:ind w:left="714" w:hanging="357"/>
        <w:contextualSpacing w:val="0"/>
      </w:pPr>
      <w:r>
        <w:t>Invite The Guest to participate in property/product reviews after the completion of their holiday</w:t>
      </w:r>
    </w:p>
    <w:p w:rsidR="0005656B" w:rsidRDefault="0005656B" w:rsidP="00B54038">
      <w:pPr>
        <w:pStyle w:val="ListParagraph"/>
        <w:spacing w:after="120"/>
        <w:ind w:left="714"/>
        <w:contextualSpacing w:val="0"/>
      </w:pPr>
    </w:p>
    <w:p w:rsidR="00445E68" w:rsidRPr="00445E68" w:rsidRDefault="00445E68" w:rsidP="00445E68"/>
    <w:p w:rsidR="0005656B" w:rsidRPr="00660388" w:rsidRDefault="00445E68" w:rsidP="00E42B65">
      <w:pPr>
        <w:pStyle w:val="Heading2"/>
      </w:pPr>
      <w:bookmarkStart w:id="12" w:name="_Toc294628037"/>
      <w:r w:rsidRPr="00660388">
        <w:t>User Characteristics</w:t>
      </w:r>
      <w:bookmarkEnd w:id="12"/>
    </w:p>
    <w:p w:rsidR="0005656B" w:rsidRDefault="0005656B" w:rsidP="0005656B"/>
    <w:p w:rsidR="00D407A7" w:rsidRDefault="0005656B" w:rsidP="0005656B">
      <w:r>
        <w:t xml:space="preserve">The Guest Portal user is a diverse demographic </w:t>
      </w:r>
      <w:r w:rsidR="005E0799">
        <w:t xml:space="preserve">and </w:t>
      </w:r>
      <w:r w:rsidR="00D407A7">
        <w:t xml:space="preserve">as such </w:t>
      </w:r>
      <w:r w:rsidR="005E0799">
        <w:t>must be able to comm</w:t>
      </w:r>
      <w:r w:rsidR="00D407A7">
        <w:t>unicate to a wide audience.  Almost everyone who is in the market for a holiday is a potential user.</w:t>
      </w:r>
    </w:p>
    <w:p w:rsidR="00D407A7" w:rsidRDefault="00D407A7" w:rsidP="0005656B"/>
    <w:p w:rsidR="00B54038" w:rsidRDefault="00D407A7" w:rsidP="0005656B">
      <w:r>
        <w:t>The Guest Portal must be intuitive enough for the technologically challenged, but sophisticated enough to impress the technically savvy.</w:t>
      </w:r>
    </w:p>
    <w:p w:rsidR="00D407A7" w:rsidRDefault="00D407A7" w:rsidP="0005656B"/>
    <w:p w:rsidR="00D407A7" w:rsidRDefault="00D407A7" w:rsidP="0005656B"/>
    <w:p w:rsidR="00D407A7" w:rsidRPr="00660388" w:rsidRDefault="00D407A7" w:rsidP="00D407A7">
      <w:pPr>
        <w:pStyle w:val="Heading2"/>
      </w:pPr>
      <w:bookmarkStart w:id="13" w:name="_Toc294628038"/>
      <w:r w:rsidRPr="00660388">
        <w:t>Suggested Technology</w:t>
      </w:r>
      <w:bookmarkEnd w:id="13"/>
    </w:p>
    <w:p w:rsidR="00D407A7" w:rsidRDefault="00D407A7" w:rsidP="00D407A7"/>
    <w:p w:rsidR="00445E68" w:rsidRDefault="00D407A7" w:rsidP="00445E68">
      <w:r>
        <w:t>Based on initial, high level research, a review of Bootstrap/HTML5/Less &amp; CSS</w:t>
      </w:r>
      <w:r w:rsidR="00B54038">
        <w:t xml:space="preserve"> may be beneficial.</w:t>
      </w:r>
    </w:p>
    <w:p w:rsidR="005E0799" w:rsidRPr="00660388" w:rsidRDefault="00402FF6" w:rsidP="00E42B65">
      <w:pPr>
        <w:pStyle w:val="Heading2"/>
      </w:pPr>
      <w:bookmarkStart w:id="14" w:name="_Toc294628039"/>
      <w:r w:rsidRPr="00660388">
        <w:t>User Platforms</w:t>
      </w:r>
      <w:bookmarkEnd w:id="14"/>
      <w:r w:rsidRPr="00660388">
        <w:t xml:space="preserve"> </w:t>
      </w:r>
    </w:p>
    <w:p w:rsidR="005E0799" w:rsidRDefault="005E0799" w:rsidP="005E0799"/>
    <w:p w:rsidR="005E0799" w:rsidRDefault="005E0799" w:rsidP="005E0799">
      <w:r>
        <w:t xml:space="preserve">All features of the Guest Portal must be available </w:t>
      </w:r>
      <w:r w:rsidR="00D407A7">
        <w:t xml:space="preserve">and fully functional </w:t>
      </w:r>
      <w:r>
        <w:t xml:space="preserve">from all devices. </w:t>
      </w:r>
      <w:r w:rsidR="00D407A7">
        <w:t xml:space="preserve"> The look and feel between devices needs to be consistent and provide a seamless experience.  </w:t>
      </w:r>
    </w:p>
    <w:p w:rsidR="00330F9B" w:rsidRPr="005E0799" w:rsidRDefault="005E0799" w:rsidP="00B54038">
      <w:pPr>
        <w:pStyle w:val="Style1"/>
      </w:pPr>
      <w:r>
        <w:rPr>
          <w:noProof/>
          <w:lang w:val="en-US"/>
        </w:rPr>
        <w:drawing>
          <wp:inline distT="0" distB="0" distL="0" distR="0">
            <wp:extent cx="5600700" cy="2826385"/>
            <wp:effectExtent l="25400" t="0" r="0" b="0"/>
            <wp:docPr id="1" name="Picture 0" descr="solace-responsive-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ce-responsive-ui.jpg"/>
                    <pic:cNvPicPr/>
                  </pic:nvPicPr>
                  <pic:blipFill>
                    <a:blip r:embed="rId9"/>
                    <a:stretch>
                      <a:fillRect/>
                    </a:stretch>
                  </pic:blipFill>
                  <pic:spPr>
                    <a:xfrm>
                      <a:off x="0" y="0"/>
                      <a:ext cx="5600700" cy="2826385"/>
                    </a:xfrm>
                    <a:prstGeom prst="rect">
                      <a:avLst/>
                    </a:prstGeom>
                  </pic:spPr>
                </pic:pic>
              </a:graphicData>
            </a:graphic>
          </wp:inline>
        </w:drawing>
      </w:r>
    </w:p>
    <w:p w:rsidR="0005656B" w:rsidRPr="00660388" w:rsidRDefault="0005656B" w:rsidP="00E42B65">
      <w:pPr>
        <w:pStyle w:val="Heading2"/>
      </w:pPr>
      <w:bookmarkStart w:id="15" w:name="_Toc294628040"/>
      <w:r w:rsidRPr="00660388">
        <w:t>Visual Benchmarks</w:t>
      </w:r>
      <w:bookmarkEnd w:id="15"/>
    </w:p>
    <w:p w:rsidR="00A54EF6" w:rsidRDefault="00A54EF6" w:rsidP="0005656B"/>
    <w:p w:rsidR="00A54EF6" w:rsidRDefault="00A54EF6" w:rsidP="0005656B">
      <w:r>
        <w:t>The following sites demonstrate the style the Guest Portal features should emulate.  Emphasis is on clean, simple displays</w:t>
      </w:r>
      <w:r w:rsidR="00AA7BBA">
        <w:t xml:space="preserve"> that translate seamlessly to all devices</w:t>
      </w:r>
      <w:r>
        <w:t>.</w:t>
      </w:r>
    </w:p>
    <w:p w:rsidR="00330F9B" w:rsidRDefault="00330F9B" w:rsidP="0005656B"/>
    <w:p w:rsidR="00A54EF6" w:rsidRDefault="00BA6DA6" w:rsidP="00BA6DA6">
      <w:r>
        <w:rPr>
          <w:noProof/>
          <w:lang w:val="en-US"/>
        </w:rPr>
        <w:drawing>
          <wp:anchor distT="0" distB="0" distL="114300" distR="114300" simplePos="0" relativeHeight="251659776" behindDoc="0" locked="0" layoutInCell="1" allowOverlap="1">
            <wp:simplePos x="0" y="0"/>
            <wp:positionH relativeFrom="column">
              <wp:posOffset>0</wp:posOffset>
            </wp:positionH>
            <wp:positionV relativeFrom="paragraph">
              <wp:posOffset>536575</wp:posOffset>
            </wp:positionV>
            <wp:extent cx="5602939" cy="2541069"/>
            <wp:effectExtent l="25400" t="0" r="10461" b="0"/>
            <wp:wrapNone/>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ly-apartments-3.jpg"/>
                    <pic:cNvPicPr/>
                  </pic:nvPicPr>
                  <pic:blipFill>
                    <a:blip r:embed="rId10" cstate="print">
                      <a:extLst>
                        <a:ext uri="{28A0092B-C50C-407E-A947-70E740481C1C}">
                          <a14:useLocalDpi xmlns:arto="http://schemas.microsoft.com/office/word/2006/arto"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xmlns:mv="urn:schemas-microsoft-com:mac:vml" xmlns:ve="http://schemas.openxmlformats.org/markup-compatibility/2006" xmlns:mo="http://schemas.microsoft.com/office/mac/office/2008/main" val="0"/>
                        </a:ext>
                      </a:extLst>
                    </a:blip>
                    <a:stretch>
                      <a:fillRect/>
                    </a:stretch>
                  </pic:blipFill>
                  <pic:spPr>
                    <a:xfrm>
                      <a:off x="0" y="0"/>
                      <a:ext cx="5602939" cy="2541069"/>
                    </a:xfrm>
                    <a:prstGeom prst="rect">
                      <a:avLst/>
                    </a:prstGeom>
                  </pic:spPr>
                </pic:pic>
              </a:graphicData>
            </a:graphic>
          </wp:anchor>
        </w:drawing>
      </w:r>
      <w:hyperlink r:id="rId11" w:history="1">
        <w:r w:rsidRPr="00792790">
          <w:rPr>
            <w:rStyle w:val="Hyperlink"/>
          </w:rPr>
          <w:t>www.only-apartments.com</w:t>
        </w:r>
      </w:hyperlink>
      <w:r>
        <w:t xml:space="preserve"> </w:t>
      </w:r>
    </w:p>
    <w:p w:rsidR="00A54EF6" w:rsidRDefault="00A54EF6" w:rsidP="0005656B"/>
    <w:p w:rsidR="00445E68" w:rsidRPr="0005656B" w:rsidRDefault="00445E68" w:rsidP="0005656B"/>
    <w:p w:rsidR="00445E68" w:rsidRDefault="00445E68" w:rsidP="00445E68"/>
    <w:p w:rsidR="00445E68" w:rsidRPr="00445E68" w:rsidRDefault="00445E68" w:rsidP="00445E68"/>
    <w:p w:rsidR="00445E68" w:rsidRDefault="00445E68" w:rsidP="00445E68"/>
    <w:p w:rsidR="00445E68" w:rsidRPr="00445E68" w:rsidRDefault="00445E68" w:rsidP="00445E68"/>
    <w:p w:rsidR="00330F9B" w:rsidRDefault="00330F9B">
      <w:pPr>
        <w:rPr>
          <w:rFonts w:cs="Arial"/>
          <w:b/>
          <w:bCs/>
          <w:sz w:val="36"/>
        </w:rPr>
      </w:pPr>
    </w:p>
    <w:p w:rsidR="00330F9B" w:rsidRDefault="00F515B2" w:rsidP="00330F9B">
      <w:hyperlink r:id="rId12" w:history="1">
        <w:r w:rsidR="00660388" w:rsidRPr="003D27CC">
          <w:rPr>
            <w:rStyle w:val="Hyperlink"/>
          </w:rPr>
          <w:t>www.only-apartments.com</w:t>
        </w:r>
      </w:hyperlink>
      <w:r w:rsidR="00660388">
        <w:t xml:space="preserve"> </w:t>
      </w:r>
    </w:p>
    <w:p w:rsidR="00CD502E" w:rsidRDefault="00CD502E" w:rsidP="00330F9B"/>
    <w:tbl>
      <w:tblPr>
        <w:tblStyle w:val="TableGrid"/>
        <w:tblW w:w="9036" w:type="dxa"/>
        <w:tblLayout w:type="fixed"/>
        <w:tblLook w:val="04A0"/>
      </w:tblPr>
      <w:tblGrid>
        <w:gridCol w:w="4503"/>
        <w:gridCol w:w="4533"/>
      </w:tblGrid>
      <w:tr w:rsidR="00CD502E">
        <w:tc>
          <w:tcPr>
            <w:tcW w:w="4503" w:type="dxa"/>
            <w:tcBorders>
              <w:top w:val="nil"/>
              <w:left w:val="nil"/>
              <w:bottom w:val="nil"/>
              <w:right w:val="nil"/>
            </w:tcBorders>
            <w:tcMar>
              <w:left w:w="0" w:type="dxa"/>
              <w:right w:w="0" w:type="dxa"/>
            </w:tcMar>
          </w:tcPr>
          <w:p w:rsidR="00CD502E" w:rsidRPr="00BA6DA6" w:rsidRDefault="00BA6DA6" w:rsidP="00330F9B">
            <w:r w:rsidRPr="00BA6DA6">
              <w:rPr>
                <w:noProof/>
                <w:lang w:val="en-US"/>
              </w:rPr>
              <w:drawing>
                <wp:inline distT="0" distB="0" distL="0" distR="0">
                  <wp:extent cx="2808000" cy="7279122"/>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ly-apartments-1a.jpg"/>
                          <pic:cNvPicPr/>
                        </pic:nvPicPr>
                        <pic:blipFill>
                          <a:blip r:embed="rId13" cstate="print">
                            <a:extLst>
                              <a:ext uri="{28A0092B-C50C-407E-A947-70E740481C1C}">
                                <a14:useLocalDpi xmlns:arto="http://schemas.microsoft.com/office/word/2006/arto"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xmlns:mv="urn:schemas-microsoft-com:mac:vml" xmlns:ve="http://schemas.openxmlformats.org/markup-compatibility/2006" xmlns:mo="http://schemas.microsoft.com/office/mac/office/2008/main" val="0"/>
                              </a:ext>
                            </a:extLst>
                          </a:blip>
                          <a:stretch>
                            <a:fillRect/>
                          </a:stretch>
                        </pic:blipFill>
                        <pic:spPr>
                          <a:xfrm>
                            <a:off x="0" y="0"/>
                            <a:ext cx="2808000" cy="7279122"/>
                          </a:xfrm>
                          <a:prstGeom prst="rect">
                            <a:avLst/>
                          </a:prstGeom>
                        </pic:spPr>
                      </pic:pic>
                    </a:graphicData>
                  </a:graphic>
                </wp:inline>
              </w:drawing>
            </w:r>
          </w:p>
        </w:tc>
        <w:tc>
          <w:tcPr>
            <w:tcW w:w="4533" w:type="dxa"/>
            <w:tcBorders>
              <w:top w:val="nil"/>
              <w:left w:val="nil"/>
              <w:bottom w:val="nil"/>
              <w:right w:val="nil"/>
            </w:tcBorders>
            <w:tcMar>
              <w:left w:w="0" w:type="dxa"/>
              <w:right w:w="0" w:type="dxa"/>
            </w:tcMar>
          </w:tcPr>
          <w:p w:rsidR="00CD502E" w:rsidRDefault="00CD502E" w:rsidP="00330F9B">
            <w:r>
              <w:rPr>
                <w:noProof/>
                <w:lang w:val="en-US"/>
              </w:rPr>
              <w:drawing>
                <wp:inline distT="0" distB="0" distL="0" distR="0">
                  <wp:extent cx="2808000" cy="65716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ly-apartments-1.jpg"/>
                          <pic:cNvPicPr/>
                        </pic:nvPicPr>
                        <pic:blipFill>
                          <a:blip r:embed="rId14" cstate="print">
                            <a:extLst>
                              <a:ext uri="{28A0092B-C50C-407E-A947-70E740481C1C}">
                                <a14:useLocalDpi xmlns:arto="http://schemas.microsoft.com/office/word/2006/arto"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xmlns:mv="urn:schemas-microsoft-com:mac:vml" xmlns:ve="http://schemas.openxmlformats.org/markup-compatibility/2006" xmlns:mo="http://schemas.microsoft.com/office/mac/office/2008/main" val="0"/>
                              </a:ext>
                            </a:extLst>
                          </a:blip>
                          <a:stretch>
                            <a:fillRect/>
                          </a:stretch>
                        </pic:blipFill>
                        <pic:spPr>
                          <a:xfrm>
                            <a:off x="0" y="0"/>
                            <a:ext cx="2808000" cy="6571618"/>
                          </a:xfrm>
                          <a:prstGeom prst="rect">
                            <a:avLst/>
                          </a:prstGeom>
                        </pic:spPr>
                      </pic:pic>
                    </a:graphicData>
                  </a:graphic>
                </wp:inline>
              </w:drawing>
            </w:r>
          </w:p>
        </w:tc>
      </w:tr>
    </w:tbl>
    <w:p w:rsidR="00CD502E" w:rsidRDefault="00CD502E" w:rsidP="00330F9B"/>
    <w:p w:rsidR="00330F9B" w:rsidRDefault="00330F9B" w:rsidP="00330F9B"/>
    <w:p w:rsidR="00330F9B" w:rsidRDefault="00330F9B" w:rsidP="00330F9B"/>
    <w:p w:rsidR="00BA6DA6" w:rsidRDefault="00CD502E" w:rsidP="00CD502E">
      <w:pPr>
        <w:rPr>
          <w:snapToGrid w:val="0"/>
        </w:rPr>
      </w:pPr>
      <w:r>
        <w:rPr>
          <w:snapToGrid w:val="0"/>
        </w:rPr>
        <w:t xml:space="preserve"> </w:t>
      </w:r>
    </w:p>
    <w:p w:rsidR="00BA6DA6" w:rsidRDefault="00BA6DA6" w:rsidP="00CD502E">
      <w:pPr>
        <w:rPr>
          <w:snapToGrid w:val="0"/>
        </w:rPr>
      </w:pPr>
    </w:p>
    <w:p w:rsidR="00BA6DA6" w:rsidRDefault="00BA6DA6" w:rsidP="00CD502E">
      <w:pPr>
        <w:rPr>
          <w:snapToGrid w:val="0"/>
        </w:rPr>
      </w:pPr>
    </w:p>
    <w:p w:rsidR="00BA6DA6" w:rsidRDefault="00BA6DA6" w:rsidP="00CD502E">
      <w:pPr>
        <w:rPr>
          <w:snapToGrid w:val="0"/>
        </w:rPr>
      </w:pPr>
    </w:p>
    <w:p w:rsidR="00BA6DA6" w:rsidRDefault="00BA6DA6" w:rsidP="00CD502E">
      <w:pPr>
        <w:rPr>
          <w:snapToGrid w:val="0"/>
        </w:rPr>
      </w:pPr>
    </w:p>
    <w:p w:rsidR="00BA6DA6" w:rsidRDefault="00F515B2" w:rsidP="00CD502E">
      <w:pPr>
        <w:rPr>
          <w:snapToGrid w:val="0"/>
        </w:rPr>
      </w:pPr>
      <w:hyperlink r:id="rId15" w:history="1">
        <w:r w:rsidR="00BA6DA6" w:rsidRPr="00792790">
          <w:rPr>
            <w:rStyle w:val="Hyperlink"/>
            <w:snapToGrid w:val="0"/>
          </w:rPr>
          <w:t>www.airbnb.com</w:t>
        </w:r>
      </w:hyperlink>
    </w:p>
    <w:p w:rsidR="00CD502E" w:rsidRDefault="00CD502E" w:rsidP="00CD502E">
      <w:pPr>
        <w:rPr>
          <w:snapToGrid w:val="0"/>
        </w:rPr>
      </w:pPr>
    </w:p>
    <w:tbl>
      <w:tblPr>
        <w:tblStyle w:val="TableGrid"/>
        <w:tblW w:w="9036" w:type="dxa"/>
        <w:tblLayout w:type="fixed"/>
        <w:tblLook w:val="04A0"/>
      </w:tblPr>
      <w:tblGrid>
        <w:gridCol w:w="4503"/>
        <w:gridCol w:w="4533"/>
      </w:tblGrid>
      <w:tr w:rsidR="00BA6DA6">
        <w:tc>
          <w:tcPr>
            <w:tcW w:w="4503" w:type="dxa"/>
            <w:tcBorders>
              <w:top w:val="nil"/>
              <w:left w:val="nil"/>
              <w:bottom w:val="nil"/>
              <w:right w:val="nil"/>
            </w:tcBorders>
            <w:tcMar>
              <w:left w:w="0" w:type="dxa"/>
              <w:right w:w="0" w:type="dxa"/>
            </w:tcMar>
          </w:tcPr>
          <w:p w:rsidR="00BA6DA6" w:rsidRPr="00BA6DA6" w:rsidRDefault="00BA6DA6" w:rsidP="00330F9B">
            <w:r>
              <w:rPr>
                <w:noProof/>
                <w:lang w:val="en-US"/>
              </w:rPr>
              <w:drawing>
                <wp:inline distT="0" distB="0" distL="0" distR="0">
                  <wp:extent cx="2859405" cy="7033895"/>
                  <wp:effectExtent l="25400" t="0" r="10795" b="0"/>
                  <wp:docPr id="34" name="Picture 33" descr="airbn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bnb-1.jpg"/>
                          <pic:cNvPicPr/>
                        </pic:nvPicPr>
                        <pic:blipFill>
                          <a:blip r:embed="rId16"/>
                          <a:stretch>
                            <a:fillRect/>
                          </a:stretch>
                        </pic:blipFill>
                        <pic:spPr>
                          <a:xfrm>
                            <a:off x="0" y="0"/>
                            <a:ext cx="2859405" cy="7033895"/>
                          </a:xfrm>
                          <a:prstGeom prst="rect">
                            <a:avLst/>
                          </a:prstGeom>
                        </pic:spPr>
                      </pic:pic>
                    </a:graphicData>
                  </a:graphic>
                </wp:inline>
              </w:drawing>
            </w:r>
          </w:p>
        </w:tc>
        <w:tc>
          <w:tcPr>
            <w:tcW w:w="4533" w:type="dxa"/>
            <w:tcBorders>
              <w:top w:val="nil"/>
              <w:left w:val="nil"/>
              <w:bottom w:val="nil"/>
              <w:right w:val="nil"/>
            </w:tcBorders>
            <w:tcMar>
              <w:left w:w="0" w:type="dxa"/>
              <w:right w:w="0" w:type="dxa"/>
            </w:tcMar>
          </w:tcPr>
          <w:p w:rsidR="00BA6DA6" w:rsidRDefault="00BA6DA6" w:rsidP="00330F9B">
            <w:r>
              <w:rPr>
                <w:noProof/>
                <w:lang w:val="en-US"/>
              </w:rPr>
              <w:drawing>
                <wp:inline distT="0" distB="0" distL="0" distR="0">
                  <wp:extent cx="2881430" cy="8102044"/>
                  <wp:effectExtent l="25400" t="0" r="0" b="0"/>
                  <wp:docPr id="35" name="Picture 34" descr="airbnb-property-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bnb-property-detail.jpg"/>
                          <pic:cNvPicPr/>
                        </pic:nvPicPr>
                        <pic:blipFill>
                          <a:blip r:embed="rId17"/>
                          <a:srcRect b="5045"/>
                          <a:stretch>
                            <a:fillRect/>
                          </a:stretch>
                        </pic:blipFill>
                        <pic:spPr>
                          <a:xfrm>
                            <a:off x="0" y="0"/>
                            <a:ext cx="2881430" cy="8102044"/>
                          </a:xfrm>
                          <a:prstGeom prst="rect">
                            <a:avLst/>
                          </a:prstGeom>
                        </pic:spPr>
                      </pic:pic>
                    </a:graphicData>
                  </a:graphic>
                </wp:inline>
              </w:drawing>
            </w:r>
          </w:p>
        </w:tc>
      </w:tr>
    </w:tbl>
    <w:p w:rsidR="00CD502E" w:rsidRDefault="00CD502E">
      <w:pPr>
        <w:rPr>
          <w:rFonts w:cs="Arial"/>
          <w:b/>
          <w:bCs/>
          <w:snapToGrid w:val="0"/>
          <w:sz w:val="36"/>
        </w:rPr>
      </w:pPr>
    </w:p>
    <w:p w:rsidR="00406867" w:rsidRDefault="00773731" w:rsidP="00406867">
      <w:pPr>
        <w:pStyle w:val="Heading1"/>
        <w:numPr>
          <w:ilvl w:val="0"/>
          <w:numId w:val="6"/>
        </w:numPr>
        <w:rPr>
          <w:snapToGrid w:val="0"/>
        </w:rPr>
      </w:pPr>
      <w:bookmarkStart w:id="16" w:name="_Toc294628041"/>
      <w:r>
        <w:rPr>
          <w:snapToGrid w:val="0"/>
        </w:rPr>
        <w:t>Features</w:t>
      </w:r>
      <w:bookmarkEnd w:id="16"/>
    </w:p>
    <w:p w:rsidR="00931583" w:rsidRDefault="00931583" w:rsidP="00931583"/>
    <w:p w:rsidR="00AF13B2" w:rsidRDefault="00773731" w:rsidP="00931583">
      <w:r>
        <w:t>Below are some of the key features available to users of the Gues</w:t>
      </w:r>
      <w:r w:rsidR="00435828">
        <w:t xml:space="preserve">t Portal.  This list is not all </w:t>
      </w:r>
      <w:r>
        <w:t>inclusive.</w:t>
      </w:r>
    </w:p>
    <w:p w:rsidR="00AF13B2" w:rsidRDefault="00AF13B2" w:rsidP="00931583"/>
    <w:p w:rsidR="00AF13B2" w:rsidRDefault="007C2057" w:rsidP="00931583">
      <w:pPr>
        <w:rPr>
          <w:b/>
        </w:rPr>
      </w:pPr>
      <w:r>
        <w:rPr>
          <w:b/>
        </w:rPr>
        <w:t>Opt-out / s</w:t>
      </w:r>
      <w:r w:rsidR="00AF13B2" w:rsidRPr="00AF13B2">
        <w:rPr>
          <w:b/>
        </w:rPr>
        <w:t>mart products</w:t>
      </w:r>
      <w:r w:rsidR="00BA6DA6">
        <w:rPr>
          <w:b/>
        </w:rPr>
        <w:t>.  Automated upselling.</w:t>
      </w:r>
    </w:p>
    <w:p w:rsidR="001D49C0" w:rsidRDefault="001D49C0" w:rsidP="00931583"/>
    <w:p w:rsidR="00D7315B" w:rsidRPr="00BA6DA6" w:rsidRDefault="004C2715" w:rsidP="00D7315B">
      <w:pPr>
        <w:rPr>
          <w:i/>
        </w:rPr>
      </w:pPr>
      <w:r>
        <w:rPr>
          <w:noProof/>
          <w:lang w:val="en-US"/>
        </w:rPr>
        <w:drawing>
          <wp:inline distT="0" distB="0" distL="0" distR="0">
            <wp:extent cx="5594350" cy="1174750"/>
            <wp:effectExtent l="25400" t="0" r="0" b="0"/>
            <wp:docPr id="8" name="Picture 4" descr=":Solace:insurance_optou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olace:insurance_optout.tiff"/>
                    <pic:cNvPicPr>
                      <a:picLocks noChangeAspect="1" noChangeArrowheads="1"/>
                    </pic:cNvPicPr>
                  </pic:nvPicPr>
                  <pic:blipFill>
                    <a:blip r:embed="rId18"/>
                    <a:srcRect/>
                    <a:stretch>
                      <a:fillRect/>
                    </a:stretch>
                  </pic:blipFill>
                  <pic:spPr bwMode="auto">
                    <a:xfrm>
                      <a:off x="0" y="0"/>
                      <a:ext cx="5594350" cy="1174750"/>
                    </a:xfrm>
                    <a:prstGeom prst="rect">
                      <a:avLst/>
                    </a:prstGeom>
                    <a:noFill/>
                    <a:ln w="9525">
                      <a:noFill/>
                      <a:miter lim="800000"/>
                      <a:headEnd/>
                      <a:tailEnd/>
                    </a:ln>
                  </pic:spPr>
                </pic:pic>
              </a:graphicData>
            </a:graphic>
          </wp:inline>
        </w:drawing>
      </w:r>
      <w:r w:rsidR="00D7315B">
        <w:br/>
      </w:r>
      <w:r w:rsidR="00D7315B" w:rsidRPr="00BA6DA6">
        <w:rPr>
          <w:b/>
        </w:rPr>
        <w:t>Intelligent product offerings based on customer preferences</w:t>
      </w:r>
      <w:r w:rsidR="00D7315B">
        <w:t xml:space="preserve"> </w:t>
      </w:r>
      <w:r w:rsidR="00D7315B" w:rsidRPr="00BA6DA6">
        <w:rPr>
          <w:i/>
        </w:rPr>
        <w:t xml:space="preserve">– </w:t>
      </w:r>
      <w:r w:rsidR="00BA6DA6" w:rsidRPr="00BA6DA6">
        <w:rPr>
          <w:i/>
        </w:rPr>
        <w:t>(</w:t>
      </w:r>
      <w:r w:rsidR="00D7315B" w:rsidRPr="00BA6DA6">
        <w:rPr>
          <w:i/>
        </w:rPr>
        <w:t>e.g. suggested itineraries to match holiday type</w:t>
      </w:r>
      <w:r w:rsidR="00BA6DA6" w:rsidRPr="00BA6DA6">
        <w:rPr>
          <w:i/>
        </w:rPr>
        <w:t>)</w:t>
      </w:r>
    </w:p>
    <w:p w:rsidR="00D7315B" w:rsidRDefault="00D7315B" w:rsidP="00D7315B"/>
    <w:p w:rsidR="00D7315B" w:rsidRDefault="00D7315B" w:rsidP="00D7315B">
      <w:r>
        <w:rPr>
          <w:noProof/>
          <w:lang w:val="en-US"/>
        </w:rPr>
        <w:drawing>
          <wp:inline distT="0" distB="0" distL="0" distR="0">
            <wp:extent cx="5583657" cy="5256000"/>
            <wp:effectExtent l="0" t="0" r="0" b="1905"/>
            <wp:docPr id="7" name="Picture 3" descr=":Solace:route-perf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lace:route-perfect.jpg"/>
                    <pic:cNvPicPr>
                      <a:picLocks noChangeAspect="1" noChangeArrowheads="1"/>
                    </pic:cNvPicPr>
                  </pic:nvPicPr>
                  <pic:blipFill rotWithShape="1">
                    <a:blip r:embed="rId19"/>
                    <a:srcRect b="7361"/>
                    <a:stretch/>
                  </pic:blipFill>
                  <pic:spPr bwMode="auto">
                    <a:xfrm>
                      <a:off x="0" y="0"/>
                      <a:ext cx="5587200" cy="5259335"/>
                    </a:xfrm>
                    <a:prstGeom prst="rect">
                      <a:avLst/>
                    </a:prstGeom>
                    <a:noFill/>
                    <a:ln>
                      <a:noFill/>
                    </a:ln>
                    <a:extLst>
                      <a:ext uri="{53640926-AAD7-44D8-BBD7-CCE9431645EC}">
                        <a14:shadowObscured xmlns:arto="http://schemas.microsoft.com/office/word/2006/arto"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xmlns:mv="urn:schemas-microsoft-com:mac:vml" xmlns:ve="http://schemas.openxmlformats.org/markup-compatibility/2006" xmlns:mo="http://schemas.microsoft.com/office/mac/office/2008/main"/>
                      </a:ext>
                    </a:extLst>
                  </pic:spPr>
                </pic:pic>
              </a:graphicData>
            </a:graphic>
          </wp:inline>
        </w:drawing>
      </w:r>
    </w:p>
    <w:p w:rsidR="00AF13B2" w:rsidRDefault="00AF13B2" w:rsidP="00931583"/>
    <w:p w:rsidR="00AF13B2" w:rsidRPr="00AF13B2" w:rsidRDefault="007C2057" w:rsidP="00931583">
      <w:pPr>
        <w:rPr>
          <w:b/>
        </w:rPr>
      </w:pPr>
      <w:r>
        <w:rPr>
          <w:b/>
        </w:rPr>
        <w:t>Clean, simple s</w:t>
      </w:r>
      <w:r w:rsidR="00AF13B2" w:rsidRPr="00AF13B2">
        <w:rPr>
          <w:b/>
        </w:rPr>
        <w:t>earch</w:t>
      </w:r>
    </w:p>
    <w:p w:rsidR="00AF13B2" w:rsidRDefault="00AF13B2" w:rsidP="00931583"/>
    <w:p w:rsidR="00AF13B2" w:rsidRDefault="00AF13B2" w:rsidP="00931583">
      <w:r w:rsidRPr="00AF13B2">
        <w:rPr>
          <w:noProof/>
          <w:lang w:val="en-US"/>
        </w:rPr>
        <w:drawing>
          <wp:inline distT="0" distB="0" distL="0" distR="0">
            <wp:extent cx="5600700" cy="1673860"/>
            <wp:effectExtent l="25400" t="0" r="0" b="0"/>
            <wp:docPr id="23" name="Picture 21" descr="solace-sear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ce-search-1.jpg"/>
                    <pic:cNvPicPr/>
                  </pic:nvPicPr>
                  <pic:blipFill>
                    <a:blip r:embed="rId20"/>
                    <a:stretch>
                      <a:fillRect/>
                    </a:stretch>
                  </pic:blipFill>
                  <pic:spPr>
                    <a:xfrm>
                      <a:off x="0" y="0"/>
                      <a:ext cx="5600700" cy="1673860"/>
                    </a:xfrm>
                    <a:prstGeom prst="rect">
                      <a:avLst/>
                    </a:prstGeom>
                  </pic:spPr>
                </pic:pic>
              </a:graphicData>
            </a:graphic>
          </wp:inline>
        </w:drawing>
      </w:r>
    </w:p>
    <w:p w:rsidR="00F41738" w:rsidRDefault="00F41738" w:rsidP="00931583"/>
    <w:p w:rsidR="00AF13B2" w:rsidRDefault="00AF13B2" w:rsidP="00931583"/>
    <w:p w:rsidR="00AF13B2" w:rsidRDefault="00AF13B2" w:rsidP="00931583">
      <w:r w:rsidRPr="00AF13B2">
        <w:rPr>
          <w:noProof/>
          <w:lang w:val="en-US"/>
        </w:rPr>
        <w:drawing>
          <wp:inline distT="0" distB="0" distL="0" distR="0">
            <wp:extent cx="5594350" cy="1962150"/>
            <wp:effectExtent l="25400" t="0" r="0" b="0"/>
            <wp:docPr id="11" name="Picture 6" descr=":Solace:wotif_searc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lace:wotif_search.tiff"/>
                    <pic:cNvPicPr>
                      <a:picLocks noChangeAspect="1" noChangeArrowheads="1"/>
                    </pic:cNvPicPr>
                  </pic:nvPicPr>
                  <pic:blipFill>
                    <a:blip r:embed="rId21"/>
                    <a:srcRect/>
                    <a:stretch>
                      <a:fillRect/>
                    </a:stretch>
                  </pic:blipFill>
                  <pic:spPr bwMode="auto">
                    <a:xfrm>
                      <a:off x="0" y="0"/>
                      <a:ext cx="5594350" cy="1962150"/>
                    </a:xfrm>
                    <a:prstGeom prst="rect">
                      <a:avLst/>
                    </a:prstGeom>
                    <a:noFill/>
                    <a:ln w="9525">
                      <a:noFill/>
                      <a:miter lim="800000"/>
                      <a:headEnd/>
                      <a:tailEnd/>
                    </a:ln>
                  </pic:spPr>
                </pic:pic>
              </a:graphicData>
            </a:graphic>
          </wp:inline>
        </w:drawing>
      </w:r>
    </w:p>
    <w:p w:rsidR="00AF13B2" w:rsidRDefault="00AF13B2" w:rsidP="00931583"/>
    <w:p w:rsidR="006957BF" w:rsidRDefault="006957BF" w:rsidP="00931583">
      <w:pPr>
        <w:rPr>
          <w:b/>
        </w:rPr>
      </w:pPr>
    </w:p>
    <w:p w:rsidR="00AF13B2" w:rsidRPr="00D7315B" w:rsidRDefault="007C2057" w:rsidP="00D7315B">
      <w:pPr>
        <w:rPr>
          <w:b/>
        </w:rPr>
      </w:pPr>
      <w:r>
        <w:rPr>
          <w:b/>
        </w:rPr>
        <w:t>Touch friendly, immediate response f</w:t>
      </w:r>
      <w:r w:rsidR="00D7315B" w:rsidRPr="00D7315B">
        <w:rPr>
          <w:b/>
        </w:rPr>
        <w:t xml:space="preserve">iltering </w:t>
      </w:r>
      <w:r>
        <w:rPr>
          <w:b/>
        </w:rPr>
        <w:t>options</w:t>
      </w:r>
    </w:p>
    <w:p w:rsidR="00AF13B2" w:rsidRDefault="00AF13B2" w:rsidP="00931583"/>
    <w:tbl>
      <w:tblPr>
        <w:tblStyle w:val="TableGrid"/>
        <w:tblpPr w:leftFromText="180" w:rightFromText="180" w:vertAnchor="text" w:horzAnchor="page" w:tblpX="1909" w:tblpYSpec="bottom"/>
        <w:tblW w:w="0" w:type="auto"/>
        <w:tblLook w:val="04A0"/>
      </w:tblPr>
      <w:tblGrid>
        <w:gridCol w:w="2428"/>
        <w:gridCol w:w="6679"/>
      </w:tblGrid>
      <w:tr w:rsidR="007C2057">
        <w:tc>
          <w:tcPr>
            <w:tcW w:w="2410" w:type="dxa"/>
          </w:tcPr>
          <w:p w:rsidR="007C2057" w:rsidRDefault="007C2057" w:rsidP="007C2057">
            <w:r>
              <w:rPr>
                <w:noProof/>
                <w:lang w:val="en-US"/>
              </w:rPr>
              <w:drawing>
                <wp:inline distT="0" distB="0" distL="0" distR="0">
                  <wp:extent cx="1404000" cy="2957361"/>
                  <wp:effectExtent l="0" t="0" r="0" b="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ancesonline_filters.tiff"/>
                          <pic:cNvPicPr/>
                        </pic:nvPicPr>
                        <pic:blipFill>
                          <a:blip r:embed="rId22">
                            <a:extLst>
                              <a:ext uri="{28A0092B-C50C-407E-A947-70E740481C1C}">
                                <a14:useLocalDpi xmlns:arto="http://schemas.microsoft.com/office/word/2006/arto"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xmlns:mv="urn:schemas-microsoft-com:mac:vml" xmlns:ve="http://schemas.openxmlformats.org/markup-compatibility/2006" xmlns:mo="http://schemas.microsoft.com/office/mac/office/2008/main" val="0"/>
                              </a:ext>
                            </a:extLst>
                          </a:blip>
                          <a:stretch>
                            <a:fillRect/>
                          </a:stretch>
                        </pic:blipFill>
                        <pic:spPr>
                          <a:xfrm>
                            <a:off x="0" y="0"/>
                            <a:ext cx="1404000" cy="2957361"/>
                          </a:xfrm>
                          <a:prstGeom prst="rect">
                            <a:avLst/>
                          </a:prstGeom>
                        </pic:spPr>
                      </pic:pic>
                    </a:graphicData>
                  </a:graphic>
                </wp:inline>
              </w:drawing>
            </w:r>
          </w:p>
        </w:tc>
        <w:tc>
          <w:tcPr>
            <w:tcW w:w="6626" w:type="dxa"/>
          </w:tcPr>
          <w:p w:rsidR="007C2057" w:rsidRDefault="007C2057" w:rsidP="007C2057">
            <w:r>
              <w:rPr>
                <w:noProof/>
                <w:lang w:val="en-US"/>
              </w:rPr>
              <w:drawing>
                <wp:inline distT="0" distB="0" distL="0" distR="0">
                  <wp:extent cx="4104000" cy="3008194"/>
                  <wp:effectExtent l="0" t="0" r="0" b="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ce-advanced-filter-1.jpg"/>
                          <pic:cNvPicPr/>
                        </pic:nvPicPr>
                        <pic:blipFill>
                          <a:blip r:embed="rId23" cstate="print">
                            <a:extLst>
                              <a:ext uri="{28A0092B-C50C-407E-A947-70E740481C1C}">
                                <a14:useLocalDpi xmlns:arto="http://schemas.microsoft.com/office/word/2006/arto"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xmlns:mv="urn:schemas-microsoft-com:mac:vml" xmlns:ve="http://schemas.openxmlformats.org/markup-compatibility/2006" xmlns:mo="http://schemas.microsoft.com/office/mac/office/2008/main" val="0"/>
                              </a:ext>
                            </a:extLst>
                          </a:blip>
                          <a:stretch>
                            <a:fillRect/>
                          </a:stretch>
                        </pic:blipFill>
                        <pic:spPr>
                          <a:xfrm>
                            <a:off x="0" y="0"/>
                            <a:ext cx="4104000" cy="3008194"/>
                          </a:xfrm>
                          <a:prstGeom prst="rect">
                            <a:avLst/>
                          </a:prstGeom>
                        </pic:spPr>
                      </pic:pic>
                    </a:graphicData>
                  </a:graphic>
                </wp:inline>
              </w:drawing>
            </w:r>
          </w:p>
        </w:tc>
      </w:tr>
    </w:tbl>
    <w:p w:rsidR="00AF13B2" w:rsidRDefault="00AF13B2" w:rsidP="00931583">
      <w:r>
        <w:rPr>
          <w:noProof/>
          <w:lang w:val="en-US"/>
        </w:rPr>
        <w:drawing>
          <wp:inline distT="0" distB="0" distL="0" distR="0">
            <wp:extent cx="5600700" cy="1451610"/>
            <wp:effectExtent l="25400" t="0" r="0" b="0"/>
            <wp:docPr id="18" name="Picture 17" descr="solace-search-filter-itinera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ce-search-filter-itinerary-1.jpg"/>
                    <pic:cNvPicPr/>
                  </pic:nvPicPr>
                  <pic:blipFill>
                    <a:blip r:embed="rId24"/>
                    <a:stretch>
                      <a:fillRect/>
                    </a:stretch>
                  </pic:blipFill>
                  <pic:spPr>
                    <a:xfrm>
                      <a:off x="0" y="0"/>
                      <a:ext cx="5600700" cy="1451610"/>
                    </a:xfrm>
                    <a:prstGeom prst="rect">
                      <a:avLst/>
                    </a:prstGeom>
                  </pic:spPr>
                </pic:pic>
              </a:graphicData>
            </a:graphic>
          </wp:inline>
        </w:drawing>
      </w:r>
    </w:p>
    <w:p w:rsidR="00AA7BBA" w:rsidRDefault="00AA7BBA" w:rsidP="00931583"/>
    <w:p w:rsidR="00CD502E" w:rsidRDefault="00CD502E" w:rsidP="00931583">
      <w:r>
        <w:rPr>
          <w:noProof/>
          <w:lang w:val="en-US"/>
        </w:rPr>
        <w:drawing>
          <wp:inline distT="0" distB="0" distL="0" distR="0">
            <wp:extent cx="5600700" cy="4375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ce-itinerary-builder-2.jpg"/>
                    <pic:cNvPicPr/>
                  </pic:nvPicPr>
                  <pic:blipFill>
                    <a:blip r:embed="rId25">
                      <a:extLst>
                        <a:ext uri="{28A0092B-C50C-407E-A947-70E740481C1C}">
                          <a14:useLocalDpi xmlns:arto="http://schemas.microsoft.com/office/word/2006/arto"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xmlns:mv="urn:schemas-microsoft-com:mac:vml" xmlns:ve="http://schemas.openxmlformats.org/markup-compatibility/2006" xmlns:mo="http://schemas.microsoft.com/office/mac/office/2008/main" val="0"/>
                        </a:ext>
                      </a:extLst>
                    </a:blip>
                    <a:stretch>
                      <a:fillRect/>
                    </a:stretch>
                  </pic:blipFill>
                  <pic:spPr>
                    <a:xfrm>
                      <a:off x="0" y="0"/>
                      <a:ext cx="5600700" cy="4375150"/>
                    </a:xfrm>
                    <a:prstGeom prst="rect">
                      <a:avLst/>
                    </a:prstGeom>
                  </pic:spPr>
                </pic:pic>
              </a:graphicData>
            </a:graphic>
          </wp:inline>
        </w:drawing>
      </w:r>
    </w:p>
    <w:p w:rsidR="007C2057" w:rsidRDefault="007C2057" w:rsidP="00931583"/>
    <w:p w:rsidR="00D7315B" w:rsidRPr="007C2057" w:rsidRDefault="00AF374B" w:rsidP="00931583">
      <w:r>
        <w:rPr>
          <w:b/>
        </w:rPr>
        <w:t xml:space="preserve">Secure </w:t>
      </w:r>
      <w:r w:rsidRPr="00AF374B">
        <w:rPr>
          <w:b/>
        </w:rPr>
        <w:t>Guest Portal</w:t>
      </w:r>
      <w:r w:rsidR="007C2057">
        <w:t xml:space="preserve"> – </w:t>
      </w:r>
      <w:r w:rsidR="007C2057" w:rsidRPr="007C2057">
        <w:rPr>
          <w:i/>
        </w:rPr>
        <w:t>(</w:t>
      </w:r>
      <w:hyperlink r:id="rId26" w:history="1">
        <w:r w:rsidR="00D7315B" w:rsidRPr="007C2057">
          <w:rPr>
            <w:rStyle w:val="Hyperlink"/>
            <w:i/>
          </w:rPr>
          <w:t>www.travefy.com</w:t>
        </w:r>
      </w:hyperlink>
      <w:r w:rsidR="00D7315B" w:rsidRPr="007C2057">
        <w:rPr>
          <w:i/>
        </w:rPr>
        <w:t xml:space="preserve"> - has some key features including – invite fr</w:t>
      </w:r>
      <w:r w:rsidR="007C2057" w:rsidRPr="007C2057">
        <w:rPr>
          <w:i/>
        </w:rPr>
        <w:t>iends, share, itinerary builder)</w:t>
      </w:r>
    </w:p>
    <w:p w:rsidR="00AF374B" w:rsidRDefault="007C2057" w:rsidP="00931583">
      <w:r>
        <w:rPr>
          <w:noProof/>
          <w:lang w:val="en-US"/>
        </w:rPr>
        <w:drawing>
          <wp:anchor distT="0" distB="0" distL="114300" distR="114300" simplePos="0" relativeHeight="251660800" behindDoc="0" locked="0" layoutInCell="1" allowOverlap="1">
            <wp:simplePos x="0" y="0"/>
            <wp:positionH relativeFrom="column">
              <wp:posOffset>-1270</wp:posOffset>
            </wp:positionH>
            <wp:positionV relativeFrom="paragraph">
              <wp:posOffset>101600</wp:posOffset>
            </wp:positionV>
            <wp:extent cx="5595620" cy="2184400"/>
            <wp:effectExtent l="25400" t="0" r="0" b="0"/>
            <wp:wrapNone/>
            <wp:docPr id="40" name="" descr="solace-user-port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ce-user-portal-1.jpg"/>
                    <pic:cNvPicPr/>
                  </pic:nvPicPr>
                  <pic:blipFill rotWithShape="1">
                    <a:blip r:embed="rId27"/>
                    <a:srcRect b="23317"/>
                    <a:stretch/>
                  </pic:blipFill>
                  <pic:spPr bwMode="auto">
                    <a:xfrm>
                      <a:off x="0" y="0"/>
                      <a:ext cx="5595620" cy="2184400"/>
                    </a:xfrm>
                    <a:prstGeom prst="rect">
                      <a:avLst/>
                    </a:prstGeom>
                    <a:ln>
                      <a:noFill/>
                    </a:ln>
                    <a:extLst>
                      <a:ext uri="{53640926-AAD7-44D8-BBD7-CCE9431645EC}">
                        <a14:shadowObscured xmlns:arto="http://schemas.microsoft.com/office/word/2006/arto"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xmlns:mv="urn:schemas-microsoft-com:mac:vml" xmlns:ve="http://schemas.openxmlformats.org/markup-compatibility/2006" xmlns:mo="http://schemas.microsoft.com/office/mac/office/2008/main"/>
                      </a:ext>
                    </a:extLst>
                  </pic:spPr>
                </pic:pic>
              </a:graphicData>
            </a:graphic>
          </wp:anchor>
        </w:drawing>
      </w:r>
    </w:p>
    <w:p w:rsidR="00AF374B" w:rsidRDefault="00AF374B" w:rsidP="00931583"/>
    <w:p w:rsidR="006957BF" w:rsidRDefault="006957BF" w:rsidP="00931583"/>
    <w:p w:rsidR="00AF374B" w:rsidRPr="00D7315B" w:rsidRDefault="00D7315B" w:rsidP="00931583">
      <w:pPr>
        <w:rPr>
          <w:b/>
        </w:rPr>
      </w:pPr>
      <w:r>
        <w:rPr>
          <w:b/>
        </w:rPr>
        <w:t>D</w:t>
      </w:r>
      <w:r w:rsidR="00610E42" w:rsidRPr="00D7315B">
        <w:rPr>
          <w:b/>
        </w:rPr>
        <w:t>rag and drop feature.</w:t>
      </w:r>
    </w:p>
    <w:p w:rsidR="00610E42" w:rsidRDefault="00610E42" w:rsidP="00931583"/>
    <w:p w:rsidR="000E6E66" w:rsidRDefault="006957BF">
      <w:pPr>
        <w:rPr>
          <w:b/>
        </w:rPr>
      </w:pPr>
      <w:r>
        <w:rPr>
          <w:b/>
          <w:noProof/>
          <w:lang w:val="en-US"/>
        </w:rPr>
        <w:drawing>
          <wp:inline distT="0" distB="0" distL="0" distR="0">
            <wp:extent cx="5600700" cy="1035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ce-drag-n-drop-1.jpg"/>
                    <pic:cNvPicPr/>
                  </pic:nvPicPr>
                  <pic:blipFill>
                    <a:blip r:embed="rId28">
                      <a:extLst>
                        <a:ext uri="{28A0092B-C50C-407E-A947-70E740481C1C}">
                          <a14:useLocalDpi xmlns:arto="http://schemas.microsoft.com/office/word/2006/arto"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xmlns:mv="urn:schemas-microsoft-com:mac:vml" xmlns:ve="http://schemas.openxmlformats.org/markup-compatibility/2006" xmlns:mo="http://schemas.microsoft.com/office/mac/office/2008/main" val="0"/>
                        </a:ext>
                      </a:extLst>
                    </a:blip>
                    <a:stretch>
                      <a:fillRect/>
                    </a:stretch>
                  </pic:blipFill>
                  <pic:spPr>
                    <a:xfrm>
                      <a:off x="0" y="0"/>
                      <a:ext cx="5600700" cy="1035685"/>
                    </a:xfrm>
                    <a:prstGeom prst="rect">
                      <a:avLst/>
                    </a:prstGeom>
                  </pic:spPr>
                </pic:pic>
              </a:graphicData>
            </a:graphic>
          </wp:inline>
        </w:drawing>
      </w:r>
    </w:p>
    <w:p w:rsidR="000E6E66" w:rsidRDefault="000E6E66">
      <w:pPr>
        <w:rPr>
          <w:b/>
        </w:rPr>
      </w:pPr>
    </w:p>
    <w:p w:rsidR="007C2057" w:rsidRDefault="007C2057">
      <w:pPr>
        <w:rPr>
          <w:b/>
        </w:rPr>
      </w:pPr>
      <w:r>
        <w:rPr>
          <w:b/>
        </w:rPr>
        <w:t>Drag and drop functionality –</w:t>
      </w:r>
      <w:r w:rsidRPr="007C2057">
        <w:rPr>
          <w:i/>
        </w:rPr>
        <w:t xml:space="preserve"> (</w:t>
      </w:r>
      <w:hyperlink r:id="rId29" w:history="1">
        <w:r w:rsidRPr="007C2057">
          <w:rPr>
            <w:rStyle w:val="Hyperlink"/>
            <w:i/>
          </w:rPr>
          <w:t>www.travefy.com</w:t>
        </w:r>
      </w:hyperlink>
      <w:r w:rsidRPr="007C2057">
        <w:rPr>
          <w:i/>
        </w:rPr>
        <w:t>)</w:t>
      </w:r>
      <w:r>
        <w:rPr>
          <w:b/>
        </w:rPr>
        <w:t xml:space="preserve"> </w:t>
      </w:r>
    </w:p>
    <w:p w:rsidR="007C2057" w:rsidRDefault="007C2057">
      <w:pPr>
        <w:rPr>
          <w:b/>
        </w:rPr>
      </w:pPr>
    </w:p>
    <w:p w:rsidR="000E6E66" w:rsidRDefault="000E6E66">
      <w:pPr>
        <w:rPr>
          <w:b/>
        </w:rPr>
      </w:pPr>
      <w:r>
        <w:rPr>
          <w:b/>
          <w:noProof/>
          <w:lang w:val="en-US"/>
        </w:rPr>
        <w:drawing>
          <wp:inline distT="0" distB="0" distL="0" distR="0">
            <wp:extent cx="5600700" cy="2104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ce-drag-n-drop-2.jpg"/>
                    <pic:cNvPicPr/>
                  </pic:nvPicPr>
                  <pic:blipFill>
                    <a:blip r:embed="rId30">
                      <a:extLst>
                        <a:ext uri="{28A0092B-C50C-407E-A947-70E740481C1C}">
                          <a14:useLocalDpi xmlns:arto="http://schemas.microsoft.com/office/word/2006/arto"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xmlns:mv="urn:schemas-microsoft-com:mac:vml" xmlns:ve="http://schemas.openxmlformats.org/markup-compatibility/2006" xmlns:mo="http://schemas.microsoft.com/office/mac/office/2008/main" val="0"/>
                        </a:ext>
                      </a:extLst>
                    </a:blip>
                    <a:stretch>
                      <a:fillRect/>
                    </a:stretch>
                  </pic:blipFill>
                  <pic:spPr>
                    <a:xfrm>
                      <a:off x="0" y="0"/>
                      <a:ext cx="5600700" cy="2104390"/>
                    </a:xfrm>
                    <a:prstGeom prst="rect">
                      <a:avLst/>
                    </a:prstGeom>
                  </pic:spPr>
                </pic:pic>
              </a:graphicData>
            </a:graphic>
          </wp:inline>
        </w:drawing>
      </w:r>
    </w:p>
    <w:p w:rsidR="000E6E66" w:rsidRDefault="000E6E66">
      <w:pPr>
        <w:rPr>
          <w:b/>
        </w:rPr>
      </w:pPr>
    </w:p>
    <w:p w:rsidR="007C2057" w:rsidRDefault="000E6E66" w:rsidP="00931583">
      <w:pPr>
        <w:rPr>
          <w:b/>
        </w:rPr>
      </w:pPr>
      <w:r>
        <w:rPr>
          <w:b/>
          <w:noProof/>
          <w:lang w:val="en-US"/>
        </w:rPr>
        <w:drawing>
          <wp:inline distT="0" distB="0" distL="0" distR="0">
            <wp:extent cx="5600700" cy="17252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ce-drag-n-drop-3.jpg"/>
                    <pic:cNvPicPr/>
                  </pic:nvPicPr>
                  <pic:blipFill>
                    <a:blip r:embed="rId31" cstate="print">
                      <a:extLst>
                        <a:ext uri="{28A0092B-C50C-407E-A947-70E740481C1C}">
                          <a14:useLocalDpi xmlns:arto="http://schemas.microsoft.com/office/word/2006/arto"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xmlns:mv="urn:schemas-microsoft-com:mac:vml" xmlns:ve="http://schemas.openxmlformats.org/markup-compatibility/2006" xmlns:mo="http://schemas.microsoft.com/office/mac/office/2008/main" val="0"/>
                        </a:ext>
                      </a:extLst>
                    </a:blip>
                    <a:stretch>
                      <a:fillRect/>
                    </a:stretch>
                  </pic:blipFill>
                  <pic:spPr>
                    <a:xfrm>
                      <a:off x="0" y="0"/>
                      <a:ext cx="5600700" cy="1725295"/>
                    </a:xfrm>
                    <a:prstGeom prst="rect">
                      <a:avLst/>
                    </a:prstGeom>
                  </pic:spPr>
                </pic:pic>
              </a:graphicData>
            </a:graphic>
          </wp:inline>
        </w:drawing>
      </w:r>
    </w:p>
    <w:p w:rsidR="007C2057" w:rsidRDefault="007C2057" w:rsidP="00931583">
      <w:pPr>
        <w:rPr>
          <w:b/>
        </w:rPr>
      </w:pPr>
    </w:p>
    <w:p w:rsidR="00AF374B" w:rsidRPr="00AF374B" w:rsidRDefault="00AF374B" w:rsidP="00931583">
      <w:pPr>
        <w:rPr>
          <w:b/>
        </w:rPr>
      </w:pPr>
      <w:r w:rsidRPr="00AF374B">
        <w:rPr>
          <w:b/>
        </w:rPr>
        <w:t>Add to</w:t>
      </w:r>
      <w:r w:rsidR="007C2057">
        <w:rPr>
          <w:b/>
        </w:rPr>
        <w:t xml:space="preserve"> wishlist and realtime feedback</w:t>
      </w:r>
    </w:p>
    <w:p w:rsidR="00610E42" w:rsidRDefault="00610E42" w:rsidP="00931583"/>
    <w:tbl>
      <w:tblPr>
        <w:tblStyle w:val="TableGrid"/>
        <w:tblW w:w="0" w:type="auto"/>
        <w:tblLook w:val="04A0"/>
      </w:tblPr>
      <w:tblGrid>
        <w:gridCol w:w="4116"/>
        <w:gridCol w:w="4714"/>
      </w:tblGrid>
      <w:tr w:rsidR="00610E42">
        <w:tc>
          <w:tcPr>
            <w:tcW w:w="4116" w:type="dxa"/>
            <w:tcMar>
              <w:left w:w="0" w:type="dxa"/>
              <w:right w:w="0" w:type="dxa"/>
            </w:tcMar>
          </w:tcPr>
          <w:p w:rsidR="00610E42" w:rsidRDefault="00610E42" w:rsidP="00931583">
            <w:r>
              <w:rPr>
                <w:noProof/>
                <w:lang w:val="en-US"/>
              </w:rPr>
              <w:drawing>
                <wp:inline distT="0" distB="0" distL="0" distR="0">
                  <wp:extent cx="2088716" cy="3763946"/>
                  <wp:effectExtent l="25400" t="0" r="0" b="0"/>
                  <wp:docPr id="26" name="Picture 26" descr="solace-real-time-feedba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ce-real-time-feedback-1.jpg"/>
                          <pic:cNvPicPr/>
                        </pic:nvPicPr>
                        <pic:blipFill>
                          <a:blip r:embed="rId32">
                            <a:extLst>
                              <a:ext uri="{28A0092B-C50C-407E-A947-70E740481C1C}">
                                <a14:useLocalDpi xmlns:arto="http://schemas.microsoft.com/office/word/2006/arto"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xmlns:mv="urn:schemas-microsoft-com:mac:vml" xmlns:ve="http://schemas.openxmlformats.org/markup-compatibility/2006" xmlns:mo="http://schemas.microsoft.com/office/mac/office/2008/main" val="0"/>
                              </a:ext>
                            </a:extLst>
                          </a:blip>
                          <a:stretch>
                            <a:fillRect/>
                          </a:stretch>
                        </pic:blipFill>
                        <pic:spPr>
                          <a:xfrm>
                            <a:off x="0" y="0"/>
                            <a:ext cx="2093900" cy="3773288"/>
                          </a:xfrm>
                          <a:prstGeom prst="rect">
                            <a:avLst/>
                          </a:prstGeom>
                        </pic:spPr>
                      </pic:pic>
                    </a:graphicData>
                  </a:graphic>
                </wp:inline>
              </w:drawing>
            </w:r>
          </w:p>
        </w:tc>
        <w:tc>
          <w:tcPr>
            <w:tcW w:w="4714" w:type="dxa"/>
            <w:tcMar>
              <w:left w:w="0" w:type="dxa"/>
              <w:right w:w="0" w:type="dxa"/>
            </w:tcMar>
          </w:tcPr>
          <w:p w:rsidR="00610E42" w:rsidRDefault="00610E42" w:rsidP="00931583">
            <w:r>
              <w:rPr>
                <w:noProof/>
                <w:lang w:val="en-US"/>
              </w:rPr>
              <w:drawing>
                <wp:inline distT="0" distB="0" distL="0" distR="0">
                  <wp:extent cx="2376000" cy="3439711"/>
                  <wp:effectExtent l="0" t="0" r="571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ce-wishlist.jpg"/>
                          <pic:cNvPicPr/>
                        </pic:nvPicPr>
                        <pic:blipFill rotWithShape="1">
                          <a:blip r:embed="rId33">
                            <a:extLst>
                              <a:ext uri="{28A0092B-C50C-407E-A947-70E740481C1C}">
                                <a14:useLocalDpi xmlns:arto="http://schemas.microsoft.com/office/word/2006/arto"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xmlns:mv="urn:schemas-microsoft-com:mac:vml" xmlns:ve="http://schemas.openxmlformats.org/markup-compatibility/2006" xmlns:mo="http://schemas.microsoft.com/office/mac/office/2008/main" val="0"/>
                              </a:ext>
                            </a:extLst>
                          </a:blip>
                          <a:srcRect l="40118"/>
                          <a:stretch/>
                        </pic:blipFill>
                        <pic:spPr bwMode="auto">
                          <a:xfrm>
                            <a:off x="0" y="0"/>
                            <a:ext cx="2376000" cy="3439711"/>
                          </a:xfrm>
                          <a:prstGeom prst="rect">
                            <a:avLst/>
                          </a:prstGeom>
                          <a:ln>
                            <a:noFill/>
                          </a:ln>
                          <a:extLst>
                            <a:ext uri="{53640926-AAD7-44D8-BBD7-CCE9431645EC}">
                              <a14:shadowObscured xmlns:arto="http://schemas.microsoft.com/office/word/2006/arto"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xmlns:mv="urn:schemas-microsoft-com:mac:vml" xmlns:ve="http://schemas.openxmlformats.org/markup-compatibility/2006" xmlns:mo="http://schemas.microsoft.com/office/mac/office/2008/main"/>
                            </a:ext>
                          </a:extLst>
                        </pic:spPr>
                      </pic:pic>
                    </a:graphicData>
                  </a:graphic>
                </wp:inline>
              </w:drawing>
            </w:r>
          </w:p>
        </w:tc>
      </w:tr>
    </w:tbl>
    <w:p w:rsidR="00F41738" w:rsidRPr="007C2057" w:rsidRDefault="0002090A" w:rsidP="00931583">
      <w:pPr>
        <w:rPr>
          <w:b/>
          <w:noProof/>
          <w:lang w:val="en-AU" w:eastAsia="en-AU"/>
        </w:rPr>
      </w:pPr>
      <w:r w:rsidRPr="007C2057">
        <w:rPr>
          <w:b/>
        </w:rPr>
        <w:t xml:space="preserve">Itinerary builder to display individual activities </w:t>
      </w:r>
    </w:p>
    <w:p w:rsidR="00463032" w:rsidRDefault="00463032" w:rsidP="00931583">
      <w:pPr>
        <w:rPr>
          <w:noProof/>
          <w:lang w:val="en-AU" w:eastAsia="en-AU"/>
        </w:rPr>
      </w:pPr>
    </w:p>
    <w:p w:rsidR="00463032" w:rsidRDefault="00463032" w:rsidP="00931583">
      <w:r>
        <w:rPr>
          <w:noProof/>
          <w:lang w:val="en-US"/>
        </w:rPr>
        <w:drawing>
          <wp:inline distT="0" distB="0" distL="0" distR="0">
            <wp:extent cx="5025600" cy="3979000"/>
            <wp:effectExtent l="0" t="0" r="381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ce-itinerary-by-member-1.jpg"/>
                    <pic:cNvPicPr/>
                  </pic:nvPicPr>
                  <pic:blipFill rotWithShape="1">
                    <a:blip r:embed="rId34">
                      <a:extLst>
                        <a:ext uri="{28A0092B-C50C-407E-A947-70E740481C1C}">
                          <a14:useLocalDpi xmlns:arto="http://schemas.microsoft.com/office/word/2006/arto"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xmlns:mv="urn:schemas-microsoft-com:mac:vml" xmlns:ve="http://schemas.openxmlformats.org/markup-compatibility/2006" xmlns:mo="http://schemas.microsoft.com/office/mac/office/2008/main" val="0"/>
                        </a:ext>
                      </a:extLst>
                    </a:blip>
                    <a:srcRect b="13955"/>
                    <a:stretch/>
                  </pic:blipFill>
                  <pic:spPr bwMode="auto">
                    <a:xfrm>
                      <a:off x="0" y="0"/>
                      <a:ext cx="5025600" cy="3979000"/>
                    </a:xfrm>
                    <a:prstGeom prst="rect">
                      <a:avLst/>
                    </a:prstGeom>
                    <a:ln>
                      <a:noFill/>
                    </a:ln>
                    <a:extLst>
                      <a:ext uri="{53640926-AAD7-44D8-BBD7-CCE9431645EC}">
                        <a14:shadowObscured xmlns:arto="http://schemas.microsoft.com/office/word/2006/arto"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xmlns:mv="urn:schemas-microsoft-com:mac:vml" xmlns:ve="http://schemas.openxmlformats.org/markup-compatibility/2006" xmlns:mo="http://schemas.microsoft.com/office/mac/office/2008/main"/>
                      </a:ext>
                    </a:extLst>
                  </pic:spPr>
                </pic:pic>
              </a:graphicData>
            </a:graphic>
          </wp:inline>
        </w:drawing>
      </w:r>
    </w:p>
    <w:p w:rsidR="00931583" w:rsidRDefault="00931583" w:rsidP="00931583"/>
    <w:p w:rsidR="00773731" w:rsidRPr="00373E16" w:rsidRDefault="00373E16" w:rsidP="00373E16">
      <w:pPr>
        <w:rPr>
          <w:b/>
        </w:rPr>
      </w:pPr>
      <w:r w:rsidRPr="00373E16">
        <w:rPr>
          <w:b/>
        </w:rPr>
        <w:t>User tools</w:t>
      </w:r>
    </w:p>
    <w:p w:rsidR="00373E16" w:rsidRPr="00373E16" w:rsidRDefault="00373E16" w:rsidP="00373E16">
      <w:r>
        <w:rPr>
          <w:noProof/>
          <w:lang w:val="en-US"/>
        </w:rPr>
        <w:drawing>
          <wp:inline distT="0" distB="0" distL="0" distR="0">
            <wp:extent cx="2409825" cy="476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ce-export-sync-1.jpg"/>
                    <pic:cNvPicPr/>
                  </pic:nvPicPr>
                  <pic:blipFill>
                    <a:blip r:embed="rId35">
                      <a:extLst>
                        <a:ext uri="{28A0092B-C50C-407E-A947-70E740481C1C}">
                          <a14:useLocalDpi xmlns:arto="http://schemas.microsoft.com/office/word/2006/arto"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xmlns:mv="urn:schemas-microsoft-com:mac:vml" xmlns:ve="http://schemas.openxmlformats.org/markup-compatibility/2006" xmlns:mo="http://schemas.microsoft.com/office/mac/office/2008/main" val="0"/>
                        </a:ext>
                      </a:extLst>
                    </a:blip>
                    <a:stretch>
                      <a:fillRect/>
                    </a:stretch>
                  </pic:blipFill>
                  <pic:spPr>
                    <a:xfrm>
                      <a:off x="0" y="0"/>
                      <a:ext cx="2409825" cy="476250"/>
                    </a:xfrm>
                    <a:prstGeom prst="rect">
                      <a:avLst/>
                    </a:prstGeom>
                  </pic:spPr>
                </pic:pic>
              </a:graphicData>
            </a:graphic>
          </wp:inline>
        </w:drawing>
      </w:r>
    </w:p>
    <w:p w:rsidR="00773731" w:rsidRDefault="00773731" w:rsidP="00773731"/>
    <w:p w:rsidR="00E3336B" w:rsidRDefault="00941EC4" w:rsidP="00373E16">
      <w:r w:rsidRPr="00373E16">
        <w:rPr>
          <w:b/>
        </w:rPr>
        <w:t>Split Bill</w:t>
      </w:r>
      <w:r w:rsidR="00E3336B" w:rsidRPr="007C2057">
        <w:rPr>
          <w:i/>
        </w:rPr>
        <w:t xml:space="preserve"> </w:t>
      </w:r>
      <w:r w:rsidR="007C2057" w:rsidRPr="007C2057">
        <w:rPr>
          <w:i/>
        </w:rPr>
        <w:t>(</w:t>
      </w:r>
      <w:hyperlink r:id="rId36" w:history="1">
        <w:r w:rsidR="00373E16" w:rsidRPr="007C2057">
          <w:rPr>
            <w:rStyle w:val="Hyperlink"/>
            <w:i/>
          </w:rPr>
          <w:t>www.travefy.com</w:t>
        </w:r>
      </w:hyperlink>
      <w:r w:rsidR="007C2057" w:rsidRPr="007C2057">
        <w:rPr>
          <w:i/>
        </w:rPr>
        <w:t>)</w:t>
      </w:r>
      <w:r w:rsidR="00373E16">
        <w:t xml:space="preserve"> </w:t>
      </w:r>
    </w:p>
    <w:p w:rsidR="00373E16" w:rsidRDefault="00373E16" w:rsidP="00373E16"/>
    <w:p w:rsidR="00373E16" w:rsidRDefault="007C2057" w:rsidP="00373E16">
      <w:r>
        <w:rPr>
          <w:noProof/>
          <w:lang w:val="en-US"/>
        </w:rPr>
        <w:drawing>
          <wp:inline distT="0" distB="0" distL="0" distR="0">
            <wp:extent cx="5600700" cy="1938020"/>
            <wp:effectExtent l="25400" t="0" r="0" b="0"/>
            <wp:docPr id="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ce-split-bill-2.jpg"/>
                    <pic:cNvPicPr/>
                  </pic:nvPicPr>
                  <pic:blipFill>
                    <a:blip r:embed="rId37">
                      <a:extLst>
                        <a:ext uri="{28A0092B-C50C-407E-A947-70E740481C1C}">
                          <a14:useLocalDpi xmlns:arto="http://schemas.microsoft.com/office/word/2006/arto"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xmlns:mv="urn:schemas-microsoft-com:mac:vml" xmlns:ve="http://schemas.openxmlformats.org/markup-compatibility/2006" xmlns:mo="http://schemas.microsoft.com/office/mac/office/2008/main" val="0"/>
                        </a:ext>
                      </a:extLst>
                    </a:blip>
                    <a:stretch>
                      <a:fillRect/>
                    </a:stretch>
                  </pic:blipFill>
                  <pic:spPr>
                    <a:xfrm>
                      <a:off x="0" y="0"/>
                      <a:ext cx="5600700" cy="1938020"/>
                    </a:xfrm>
                    <a:prstGeom prst="rect">
                      <a:avLst/>
                    </a:prstGeom>
                  </pic:spPr>
                </pic:pic>
              </a:graphicData>
            </a:graphic>
          </wp:inline>
        </w:drawing>
      </w:r>
    </w:p>
    <w:p w:rsidR="00373E16" w:rsidRDefault="00373E16" w:rsidP="00373E16">
      <w:r>
        <w:rPr>
          <w:noProof/>
          <w:lang w:val="en-US"/>
        </w:rPr>
        <w:drawing>
          <wp:inline distT="0" distB="0" distL="0" distR="0">
            <wp:extent cx="5600700" cy="3190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ce-split-bill-1.jpg"/>
                    <pic:cNvPicPr/>
                  </pic:nvPicPr>
                  <pic:blipFill>
                    <a:blip r:embed="rId38">
                      <a:extLst>
                        <a:ext uri="{28A0092B-C50C-407E-A947-70E740481C1C}">
                          <a14:useLocalDpi xmlns:arto="http://schemas.microsoft.com/office/word/2006/arto"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xmlns:mv="urn:schemas-microsoft-com:mac:vml" xmlns:ve="http://schemas.openxmlformats.org/markup-compatibility/2006" xmlns:mo="http://schemas.microsoft.com/office/mac/office/2008/main" val="0"/>
                        </a:ext>
                      </a:extLst>
                    </a:blip>
                    <a:stretch>
                      <a:fillRect/>
                    </a:stretch>
                  </pic:blipFill>
                  <pic:spPr>
                    <a:xfrm>
                      <a:off x="0" y="0"/>
                      <a:ext cx="5600700" cy="3190875"/>
                    </a:xfrm>
                    <a:prstGeom prst="rect">
                      <a:avLst/>
                    </a:prstGeom>
                  </pic:spPr>
                </pic:pic>
              </a:graphicData>
            </a:graphic>
          </wp:inline>
        </w:drawing>
      </w:r>
    </w:p>
    <w:p w:rsidR="00373E16" w:rsidRDefault="00373E16" w:rsidP="00373E16"/>
    <w:p w:rsidR="00373E16" w:rsidRPr="007C2057" w:rsidRDefault="007C2057" w:rsidP="00373E16">
      <w:pPr>
        <w:rPr>
          <w:b/>
        </w:rPr>
      </w:pPr>
      <w:r w:rsidRPr="007C2057">
        <w:rPr>
          <w:b/>
        </w:rPr>
        <w:t>Beautiful galleries</w:t>
      </w:r>
    </w:p>
    <w:p w:rsidR="007C2057" w:rsidRDefault="007C2057" w:rsidP="002019CA">
      <w:pPr>
        <w:rPr>
          <w:b/>
        </w:rPr>
      </w:pPr>
    </w:p>
    <w:p w:rsidR="007C2057" w:rsidRDefault="007C2057" w:rsidP="002019CA">
      <w:pPr>
        <w:rPr>
          <w:b/>
        </w:rPr>
      </w:pPr>
      <w:r>
        <w:rPr>
          <w:b/>
          <w:noProof/>
          <w:lang w:val="en-US"/>
        </w:rPr>
        <w:drawing>
          <wp:inline distT="0" distB="0" distL="0" distR="0">
            <wp:extent cx="5600700" cy="2552700"/>
            <wp:effectExtent l="25400" t="0" r="0" b="0"/>
            <wp:docPr id="42" name="Picture 41" descr="airbnb-property-galle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bnb-property-gallery-1.jpg"/>
                    <pic:cNvPicPr/>
                  </pic:nvPicPr>
                  <pic:blipFill>
                    <a:blip r:embed="rId39"/>
                    <a:stretch>
                      <a:fillRect/>
                    </a:stretch>
                  </pic:blipFill>
                  <pic:spPr>
                    <a:xfrm>
                      <a:off x="0" y="0"/>
                      <a:ext cx="5600700" cy="2552700"/>
                    </a:xfrm>
                    <a:prstGeom prst="rect">
                      <a:avLst/>
                    </a:prstGeom>
                  </pic:spPr>
                </pic:pic>
              </a:graphicData>
            </a:graphic>
          </wp:inline>
        </w:drawing>
      </w:r>
    </w:p>
    <w:p w:rsidR="007C2057" w:rsidRDefault="007C2057" w:rsidP="002019CA">
      <w:pPr>
        <w:rPr>
          <w:b/>
        </w:rPr>
      </w:pPr>
    </w:p>
    <w:p w:rsidR="002019CA" w:rsidRPr="007C2057" w:rsidRDefault="007C2057" w:rsidP="002019CA">
      <w:r>
        <w:rPr>
          <w:b/>
        </w:rPr>
        <w:t>Other features include:</w:t>
      </w:r>
      <w:r w:rsidR="002019CA" w:rsidRPr="002019CA">
        <w:rPr>
          <w:b/>
        </w:rPr>
        <w:br/>
      </w:r>
    </w:p>
    <w:p w:rsidR="00E3336B" w:rsidRPr="00660388" w:rsidRDefault="007C2057" w:rsidP="002019CA">
      <w:pPr>
        <w:pStyle w:val="ListParagraph"/>
        <w:numPr>
          <w:ilvl w:val="0"/>
          <w:numId w:val="5"/>
        </w:numPr>
      </w:pPr>
      <w:r>
        <w:t>Event c</w:t>
      </w:r>
      <w:r w:rsidR="00E3336B" w:rsidRPr="00660388">
        <w:t>alendar</w:t>
      </w:r>
      <w:r>
        <w:t xml:space="preserve"> – add associated products to cart or drag &amp; drop</w:t>
      </w:r>
    </w:p>
    <w:p w:rsidR="00E3336B" w:rsidRPr="00660388" w:rsidRDefault="007C2057" w:rsidP="002019CA">
      <w:pPr>
        <w:pStyle w:val="ListParagraph"/>
        <w:numPr>
          <w:ilvl w:val="0"/>
          <w:numId w:val="5"/>
        </w:numPr>
      </w:pPr>
      <w:r>
        <w:t>Interactive property availability c</w:t>
      </w:r>
      <w:r w:rsidR="00E3336B" w:rsidRPr="00660388">
        <w:t>alendar</w:t>
      </w:r>
      <w:bookmarkStart w:id="17" w:name="_GoBack"/>
      <w:bookmarkEnd w:id="17"/>
      <w:r>
        <w:t xml:space="preserve"> </w:t>
      </w:r>
    </w:p>
    <w:p w:rsidR="00E3336B" w:rsidRPr="00660388" w:rsidRDefault="007C2057" w:rsidP="002019CA">
      <w:pPr>
        <w:pStyle w:val="ListParagraph"/>
        <w:numPr>
          <w:ilvl w:val="0"/>
          <w:numId w:val="5"/>
        </w:numPr>
      </w:pPr>
      <w:r>
        <w:t>Secure online p</w:t>
      </w:r>
      <w:r w:rsidR="00E3336B" w:rsidRPr="00660388">
        <w:t>ayment</w:t>
      </w:r>
    </w:p>
    <w:p w:rsidR="00E3336B" w:rsidRPr="00660388" w:rsidRDefault="007C2057" w:rsidP="002019CA">
      <w:pPr>
        <w:pStyle w:val="ListParagraph"/>
        <w:numPr>
          <w:ilvl w:val="0"/>
          <w:numId w:val="5"/>
        </w:numPr>
      </w:pPr>
      <w:r>
        <w:t>Google map v</w:t>
      </w:r>
      <w:r w:rsidR="00E3336B" w:rsidRPr="00660388">
        <w:t>iew</w:t>
      </w:r>
      <w:r>
        <w:t xml:space="preserve"> of product and property locations</w:t>
      </w:r>
    </w:p>
    <w:p w:rsidR="00773731" w:rsidRPr="00660388" w:rsidRDefault="007C2057" w:rsidP="002019CA">
      <w:pPr>
        <w:pStyle w:val="ListParagraph"/>
        <w:numPr>
          <w:ilvl w:val="0"/>
          <w:numId w:val="4"/>
        </w:numPr>
      </w:pPr>
      <w:r>
        <w:t>Pre-packaged i</w:t>
      </w:r>
      <w:r w:rsidR="00773731" w:rsidRPr="00660388">
        <w:t>tinerary</w:t>
      </w:r>
      <w:r>
        <w:t xml:space="preserve"> that can be added to cart as is, or further customised</w:t>
      </w:r>
    </w:p>
    <w:p w:rsidR="00773731" w:rsidRPr="00660388" w:rsidRDefault="00E71E8E" w:rsidP="002019CA">
      <w:pPr>
        <w:pStyle w:val="ListParagraph"/>
        <w:numPr>
          <w:ilvl w:val="0"/>
          <w:numId w:val="4"/>
        </w:numPr>
      </w:pPr>
      <w:r>
        <w:t>Display markdown</w:t>
      </w:r>
      <w:r w:rsidR="00773731" w:rsidRPr="00660388">
        <w:t xml:space="preserve"> price</w:t>
      </w:r>
      <w:r>
        <w:t xml:space="preserve"> next to original price</w:t>
      </w:r>
    </w:p>
    <w:p w:rsidR="00773731" w:rsidRPr="00660388" w:rsidRDefault="00E71E8E" w:rsidP="002019CA">
      <w:pPr>
        <w:pStyle w:val="ListParagraph"/>
        <w:numPr>
          <w:ilvl w:val="0"/>
          <w:numId w:val="4"/>
        </w:numPr>
      </w:pPr>
      <w:r>
        <w:t>Customer reviews/r</w:t>
      </w:r>
      <w:r w:rsidR="00773731" w:rsidRPr="00660388">
        <w:t>atings</w:t>
      </w:r>
    </w:p>
    <w:p w:rsidR="00773731" w:rsidRPr="00660388" w:rsidRDefault="00E71E8E" w:rsidP="002019CA">
      <w:pPr>
        <w:pStyle w:val="ListParagraph"/>
        <w:numPr>
          <w:ilvl w:val="0"/>
          <w:numId w:val="4"/>
        </w:numPr>
      </w:pPr>
      <w:r>
        <w:t>Promo codes and gift v</w:t>
      </w:r>
      <w:r w:rsidR="00773731" w:rsidRPr="00660388">
        <w:t>ouchers</w:t>
      </w:r>
    </w:p>
    <w:p w:rsidR="00773731" w:rsidRPr="00660388" w:rsidRDefault="00E71E8E" w:rsidP="002019CA">
      <w:pPr>
        <w:pStyle w:val="ListParagraph"/>
        <w:numPr>
          <w:ilvl w:val="0"/>
          <w:numId w:val="4"/>
        </w:numPr>
      </w:pPr>
      <w:r>
        <w:t>Automatic SMS &amp; email r</w:t>
      </w:r>
      <w:r w:rsidR="00773731" w:rsidRPr="00660388">
        <w:t>eminders</w:t>
      </w:r>
    </w:p>
    <w:p w:rsidR="00773731" w:rsidRPr="00773731" w:rsidRDefault="00E71E8E" w:rsidP="00773731">
      <w:pPr>
        <w:pStyle w:val="ListParagraph"/>
        <w:numPr>
          <w:ilvl w:val="0"/>
          <w:numId w:val="4"/>
        </w:numPr>
      </w:pPr>
      <w:r>
        <w:t>View holiday h</w:t>
      </w:r>
      <w:r w:rsidR="00773731" w:rsidRPr="00660388">
        <w:t>istory</w:t>
      </w:r>
      <w:r w:rsidR="002019CA">
        <w:t xml:space="preserve"> – retain guest itineraries including quotes</w:t>
      </w:r>
    </w:p>
    <w:p w:rsidR="00D87FF8" w:rsidRDefault="002019CA" w:rsidP="002019CA">
      <w:pPr>
        <w:pStyle w:val="Heading1"/>
        <w:numPr>
          <w:ilvl w:val="0"/>
          <w:numId w:val="6"/>
        </w:numPr>
      </w:pPr>
      <w:bookmarkStart w:id="18" w:name="_Toc294628042"/>
      <w:r>
        <w:t>High Level Experience Flows</w:t>
      </w:r>
      <w:bookmarkEnd w:id="18"/>
    </w:p>
    <w:p w:rsidR="00D87FF8" w:rsidRDefault="00D87FF8">
      <w:pPr>
        <w:pStyle w:val="BodyText"/>
        <w:rPr>
          <w:i w:val="0"/>
        </w:rPr>
      </w:pPr>
    </w:p>
    <w:p w:rsidR="006019D9" w:rsidRDefault="002019CA" w:rsidP="002019CA">
      <w:r>
        <w:t>Please refer to attached High Level Experience Flow document and sketches.</w:t>
      </w:r>
    </w:p>
    <w:p w:rsidR="00D87FF8" w:rsidRPr="006019D9" w:rsidRDefault="00D87FF8" w:rsidP="006019D9"/>
    <w:sectPr w:rsidR="00D87FF8" w:rsidRPr="006019D9" w:rsidSect="00F41738">
      <w:headerReference w:type="default" r:id="rId40"/>
      <w:footerReference w:type="default" r:id="rId41"/>
      <w:pgSz w:w="11906" w:h="16838"/>
      <w:pgMar w:top="1670" w:right="1286" w:bottom="1440" w:left="1800" w:gutter="0"/>
      <w:docGrid w:linePitch="360"/>
    </w:sectPr>
  </w:body>
</w:document>
</file>

<file path=word/endnotes.xml><?xml version="1.0" encoding="utf-8"?>
<w:endnote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endnote w:type="separator" w:id="0">
    <w:p w:rsidR="00876993" w:rsidRDefault="00876993">
      <w:r>
        <w:separator/>
      </w:r>
    </w:p>
  </w:endnote>
  <w:endnote w:type="continuationSeparator" w:id="1">
    <w:p w:rsidR="00876993" w:rsidRDefault="0087699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Symbol">
    <w:panose1 w:val="02000500000000000000"/>
    <w:charset w:val="02"/>
    <w:family w:val="auto"/>
    <w:pitch w:val="variable"/>
    <w:sig w:usb0="00000000" w:usb1="00000000" w:usb2="00010000" w:usb3="00000000" w:csb0="80000000" w:csb1="00000000"/>
  </w:font>
  <w:font w:name="Helvetica Light">
    <w:panose1 w:val="020B04030202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Normal">
    <w:panose1 w:val="00000000000000000000"/>
    <w:charset w:val="00"/>
    <w:family w:val="roman"/>
    <w:notTrueType/>
    <w:pitch w:val="default"/>
    <w:sig w:usb0="06079CD3" w:usb1="00009716" w:usb2="00000000" w:usb3="00000000" w:csb0="00000001" w:csb1="009E370C"/>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EggAGBuch">
    <w:altName w:val="Arial"/>
    <w:charset w:val="00"/>
    <w:family w:val="roman"/>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876993" w:rsidRPr="00402FF6" w:rsidRDefault="00876993">
    <w:pPr>
      <w:pStyle w:val="Footer"/>
      <w:rPr>
        <w:rFonts w:cs="Arial"/>
        <w:snapToGrid w:val="0"/>
        <w:sz w:val="16"/>
      </w:rPr>
    </w:pPr>
    <w:r>
      <w:rPr>
        <w:rFonts w:cs="Arial"/>
        <w:snapToGrid w:val="0"/>
        <w:sz w:val="16"/>
      </w:rPr>
      <w:t>Commercial In-Confidence</w:t>
    </w:r>
    <w:r>
      <w:rPr>
        <w:rFonts w:cs="Arial"/>
        <w:snapToGrid w:val="0"/>
        <w:sz w:val="16"/>
      </w:rPr>
      <w:tab/>
    </w:r>
    <w:r w:rsidRPr="00200042">
      <w:rPr>
        <w:rFonts w:cs="Arial"/>
        <w:snapToGrid w:val="0"/>
        <w:sz w:val="16"/>
      </w:rPr>
      <w:t>©</w:t>
    </w:r>
    <w:r>
      <w:rPr>
        <w:snapToGrid w:val="0"/>
        <w:sz w:val="16"/>
      </w:rPr>
      <w:t xml:space="preserve"> Solace Technology Pty Ltd</w:t>
    </w:r>
    <w:r>
      <w:rPr>
        <w:i/>
        <w:sz w:val="16"/>
      </w:rPr>
      <w:tab/>
    </w:r>
    <w:r w:rsidRPr="00402FF6">
      <w:rPr>
        <w:rFonts w:cs="Arial"/>
        <w:sz w:val="16"/>
      </w:rPr>
      <w:t xml:space="preserve">Page </w:t>
    </w:r>
    <w:r w:rsidRPr="00402FF6">
      <w:rPr>
        <w:rFonts w:cs="Arial"/>
        <w:sz w:val="16"/>
      </w:rPr>
      <w:fldChar w:fldCharType="begin"/>
    </w:r>
    <w:r w:rsidRPr="00402FF6">
      <w:rPr>
        <w:rFonts w:cs="Arial"/>
        <w:sz w:val="16"/>
      </w:rPr>
      <w:instrText xml:space="preserve"> PAGE </w:instrText>
    </w:r>
    <w:r w:rsidRPr="00402FF6">
      <w:rPr>
        <w:rFonts w:cs="Arial"/>
        <w:sz w:val="16"/>
      </w:rPr>
      <w:fldChar w:fldCharType="separate"/>
    </w:r>
    <w:r w:rsidR="0096124C">
      <w:rPr>
        <w:rFonts w:cs="Arial"/>
        <w:noProof/>
        <w:sz w:val="16"/>
      </w:rPr>
      <w:t>18</w:t>
    </w:r>
    <w:r w:rsidRPr="00402FF6">
      <w:rPr>
        <w:rFonts w:cs="Arial"/>
        <w:sz w:val="16"/>
      </w:rPr>
      <w:fldChar w:fldCharType="end"/>
    </w:r>
    <w:r w:rsidRPr="00402FF6">
      <w:rPr>
        <w:rFonts w:cs="Arial"/>
        <w:sz w:val="16"/>
      </w:rPr>
      <w:t xml:space="preserve"> of </w:t>
    </w:r>
    <w:r w:rsidRPr="00402FF6">
      <w:rPr>
        <w:rFonts w:cs="Arial"/>
        <w:sz w:val="16"/>
      </w:rPr>
      <w:fldChar w:fldCharType="begin"/>
    </w:r>
    <w:r w:rsidRPr="00402FF6">
      <w:rPr>
        <w:rFonts w:cs="Arial"/>
        <w:sz w:val="16"/>
      </w:rPr>
      <w:instrText xml:space="preserve"> NUMPAGES </w:instrText>
    </w:r>
    <w:r w:rsidRPr="00402FF6">
      <w:rPr>
        <w:rFonts w:cs="Arial"/>
        <w:sz w:val="16"/>
      </w:rPr>
      <w:fldChar w:fldCharType="separate"/>
    </w:r>
    <w:r w:rsidR="0096124C">
      <w:rPr>
        <w:rFonts w:cs="Arial"/>
        <w:noProof/>
        <w:sz w:val="16"/>
      </w:rPr>
      <w:t>18</w:t>
    </w:r>
    <w:r w:rsidRPr="00402FF6">
      <w:rPr>
        <w:rFonts w:cs="Arial"/>
        <w:sz w:val="16"/>
      </w:rPr>
      <w:fldChar w:fldCharType="end"/>
    </w:r>
  </w:p>
</w:ftr>
</file>

<file path=word/footnotes.xml><?xml version="1.0" encoding="utf-8"?>
<w:footnote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footnote w:type="separator" w:id="0">
    <w:p w:rsidR="00876993" w:rsidRDefault="00876993">
      <w:r>
        <w:separator/>
      </w:r>
    </w:p>
  </w:footnote>
  <w:footnote w:type="continuationSeparator" w:id="1">
    <w:p w:rsidR="00876993" w:rsidRDefault="00876993">
      <w:r>
        <w:continuationSeparator/>
      </w:r>
    </w:p>
  </w:footnote>
</w:footnotes>
</file>

<file path=word/header1.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876993" w:rsidRDefault="00876993">
    <w:pPr>
      <w:pStyle w:val="Header"/>
      <w:rPr>
        <w:b w:val="0"/>
        <w:sz w:val="20"/>
      </w:rPr>
    </w:pPr>
    <w:r>
      <w:rPr>
        <w:noProof/>
        <w:lang w:val="en-US"/>
      </w:rPr>
      <w:drawing>
        <wp:anchor distT="0" distB="0" distL="114300" distR="114300" simplePos="0" relativeHeight="251660288" behindDoc="0" locked="0" layoutInCell="1" allowOverlap="1">
          <wp:simplePos x="0" y="0"/>
          <wp:positionH relativeFrom="column">
            <wp:posOffset>3429000</wp:posOffset>
          </wp:positionH>
          <wp:positionV relativeFrom="paragraph">
            <wp:posOffset>-457200</wp:posOffset>
          </wp:positionV>
          <wp:extent cx="2400300" cy="1325880"/>
          <wp:effectExtent l="25400" t="0" r="0" b="0"/>
          <wp:wrapNone/>
          <wp:docPr id="2" name="Picture 2" descr="Logo-v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v9"/>
                  <pic:cNvPicPr>
                    <a:picLocks noChangeAspect="1" noChangeArrowheads="1"/>
                  </pic:cNvPicPr>
                </pic:nvPicPr>
                <pic:blipFill>
                  <a:blip r:embed="rId1"/>
                  <a:srcRect/>
                  <a:stretch>
                    <a:fillRect/>
                  </a:stretch>
                </pic:blipFill>
                <pic:spPr bwMode="auto">
                  <a:xfrm>
                    <a:off x="0" y="0"/>
                    <a:ext cx="2400300" cy="1325880"/>
                  </a:xfrm>
                  <a:prstGeom prst="rect">
                    <a:avLst/>
                  </a:prstGeom>
                  <a:noFill/>
                  <a:ln w="9525">
                    <a:noFill/>
                    <a:miter lim="800000"/>
                    <a:headEnd/>
                    <a:tailEnd/>
                  </a:ln>
                </pic:spPr>
              </pic:pic>
            </a:graphicData>
          </a:graphic>
        </wp:anchor>
      </w:drawing>
    </w:r>
  </w:p>
</w:hdr>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00E0367D"/>
    <w:multiLevelType w:val="multilevel"/>
    <w:tmpl w:val="BE101754"/>
    <w:lvl w:ilvl="0">
      <w:start w:val="1"/>
      <w:numFmt w:val="decimal"/>
      <w:lvlText w:val="%1."/>
      <w:lvlJc w:val="left"/>
      <w:pPr>
        <w:tabs>
          <w:tab w:val="num" w:pos="851"/>
        </w:tabs>
        <w:ind w:left="0" w:firstLine="0"/>
      </w:pPr>
      <w:rPr>
        <w:rFonts w:hint="default"/>
      </w:rPr>
    </w:lvl>
    <w:lvl w:ilvl="1">
      <w:start w:val="1"/>
      <w:numFmt w:val="decimal"/>
      <w:lvlRestart w:val="0"/>
      <w:lvlText w:val="%1.%2."/>
      <w:lvlJc w:val="left"/>
      <w:pPr>
        <w:tabs>
          <w:tab w:val="num" w:pos="1080"/>
        </w:tabs>
        <w:ind w:left="864" w:hanging="504"/>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1CA5FC3"/>
    <w:multiLevelType w:val="multilevel"/>
    <w:tmpl w:val="B4500448"/>
    <w:lvl w:ilvl="0">
      <w:start w:val="1"/>
      <w:numFmt w:val="decimal"/>
      <w:lvlText w:val="%1."/>
      <w:lvlJc w:val="left"/>
      <w:pPr>
        <w:tabs>
          <w:tab w:val="num" w:pos="567"/>
        </w:tabs>
        <w:ind w:left="0" w:firstLine="0"/>
      </w:pPr>
      <w:rPr>
        <w:rFonts w:hint="default"/>
      </w:rPr>
    </w:lvl>
    <w:lvl w:ilvl="1">
      <w:start w:val="1"/>
      <w:numFmt w:val="decimal"/>
      <w:lvlRestart w:val="0"/>
      <w:lvlText w:val="%1.%2."/>
      <w:lvlJc w:val="left"/>
      <w:pPr>
        <w:tabs>
          <w:tab w:val="num" w:pos="1080"/>
        </w:tabs>
        <w:ind w:left="864" w:hanging="504"/>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nsid w:val="0DE54246"/>
    <w:multiLevelType w:val="multilevel"/>
    <w:tmpl w:val="2B20C6DC"/>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936" w:hanging="93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3">
    <w:nsid w:val="12AE4494"/>
    <w:multiLevelType w:val="hybridMultilevel"/>
    <w:tmpl w:val="38C07A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7B085D"/>
    <w:multiLevelType w:val="multilevel"/>
    <w:tmpl w:val="BADC1ECA"/>
    <w:lvl w:ilvl="0">
      <w:start w:val="1"/>
      <w:numFmt w:val="decimal"/>
      <w:lvlText w:val="%1."/>
      <w:lvlJc w:val="left"/>
      <w:pPr>
        <w:tabs>
          <w:tab w:val="num" w:pos="851"/>
        </w:tabs>
        <w:ind w:left="0" w:firstLine="0"/>
      </w:pPr>
      <w:rPr>
        <w:rFonts w:hint="default"/>
      </w:rPr>
    </w:lvl>
    <w:lvl w:ilvl="1">
      <w:start w:val="1"/>
      <w:numFmt w:val="decimal"/>
      <w:lvlText w:val="%1.%2"/>
      <w:lvlJc w:val="left"/>
      <w:pPr>
        <w:tabs>
          <w:tab w:val="num" w:pos="851"/>
        </w:tabs>
        <w:ind w:left="936" w:hanging="93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5">
    <w:nsid w:val="1CA35A14"/>
    <w:multiLevelType w:val="multilevel"/>
    <w:tmpl w:val="02EECB9A"/>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35417B3"/>
    <w:multiLevelType w:val="hybridMultilevel"/>
    <w:tmpl w:val="C8C83888"/>
    <w:lvl w:ilvl="0" w:tplc="2DDC9F4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C710D1"/>
    <w:multiLevelType w:val="multilevel"/>
    <w:tmpl w:val="86366B84"/>
    <w:lvl w:ilvl="0">
      <w:start w:val="1"/>
      <w:numFmt w:val="decimal"/>
      <w:lvlText w:val="%1."/>
      <w:lvlJc w:val="left"/>
      <w:pPr>
        <w:tabs>
          <w:tab w:val="num" w:pos="851"/>
        </w:tabs>
        <w:ind w:left="0" w:firstLine="0"/>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8">
    <w:nsid w:val="27A93B29"/>
    <w:multiLevelType w:val="multilevel"/>
    <w:tmpl w:val="649408E6"/>
    <w:lvl w:ilvl="0">
      <w:start w:val="1"/>
      <w:numFmt w:val="decimal"/>
      <w:lvlText w:val="%1."/>
      <w:lvlJc w:val="left"/>
      <w:pPr>
        <w:tabs>
          <w:tab w:val="num" w:pos="360"/>
        </w:tabs>
        <w:ind w:left="0" w:firstLine="0"/>
      </w:pPr>
      <w:rPr>
        <w:rFonts w:hint="default"/>
      </w:rPr>
    </w:lvl>
    <w:lvl w:ilvl="1">
      <w:start w:val="1"/>
      <w:numFmt w:val="decimal"/>
      <w:lvlRestart w:val="0"/>
      <w:lvlText w:val="%1.%2."/>
      <w:lvlJc w:val="left"/>
      <w:pPr>
        <w:tabs>
          <w:tab w:val="num" w:pos="1571"/>
        </w:tabs>
        <w:ind w:left="1355" w:hanging="504"/>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nsid w:val="30197407"/>
    <w:multiLevelType w:val="multilevel"/>
    <w:tmpl w:val="151E63A4"/>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31A078B1"/>
    <w:multiLevelType w:val="multilevel"/>
    <w:tmpl w:val="19122D24"/>
    <w:lvl w:ilvl="0">
      <w:start w:val="1"/>
      <w:numFmt w:val="decimal"/>
      <w:lvlText w:val="%1."/>
      <w:lvlJc w:val="left"/>
      <w:pPr>
        <w:tabs>
          <w:tab w:val="num" w:pos="360"/>
        </w:tabs>
        <w:ind w:left="0" w:firstLine="0"/>
      </w:pPr>
      <w:rPr>
        <w:rFonts w:hint="default"/>
      </w:rPr>
    </w:lvl>
    <w:lvl w:ilvl="1">
      <w:start w:val="1"/>
      <w:numFmt w:val="decimal"/>
      <w:lvlRestart w:val="0"/>
      <w:lvlText w:val="%1.%2."/>
      <w:lvlJc w:val="left"/>
      <w:pPr>
        <w:tabs>
          <w:tab w:val="num" w:pos="1080"/>
        </w:tabs>
        <w:ind w:left="864" w:hanging="504"/>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nsid w:val="33A9218C"/>
    <w:multiLevelType w:val="multilevel"/>
    <w:tmpl w:val="ADECE566"/>
    <w:lvl w:ilvl="0">
      <w:start w:val="1"/>
      <w:numFmt w:val="decimal"/>
      <w:lvlText w:val="%1"/>
      <w:lvlJc w:val="left"/>
      <w:pPr>
        <w:tabs>
          <w:tab w:val="num" w:pos="851"/>
        </w:tabs>
        <w:ind w:left="0" w:firstLine="0"/>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4CDA0478"/>
    <w:multiLevelType w:val="hybridMultilevel"/>
    <w:tmpl w:val="2C4248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Helvetica Light"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Helvetica Light"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Helvetica Light"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527353DA"/>
    <w:multiLevelType w:val="multilevel"/>
    <w:tmpl w:val="38C07A9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nsid w:val="64596417"/>
    <w:multiLevelType w:val="hybridMultilevel"/>
    <w:tmpl w:val="13FAAF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Helvetica Light"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Helvetica Light"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Helvetica Light"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662C67FF"/>
    <w:multiLevelType w:val="multilevel"/>
    <w:tmpl w:val="B1245C8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74E70BCF"/>
    <w:multiLevelType w:val="multilevel"/>
    <w:tmpl w:val="402E7B52"/>
    <w:lvl w:ilvl="0">
      <w:start w:val="1"/>
      <w:numFmt w:val="decimal"/>
      <w:lvlText w:val="%1."/>
      <w:lvlJc w:val="left"/>
      <w:pPr>
        <w:tabs>
          <w:tab w:val="num" w:pos="360"/>
        </w:tabs>
        <w:ind w:left="0" w:firstLine="0"/>
      </w:pPr>
      <w:rPr>
        <w:rFonts w:hint="default"/>
      </w:rPr>
    </w:lvl>
    <w:lvl w:ilvl="1">
      <w:start w:val="1"/>
      <w:numFmt w:val="decimal"/>
      <w:lvlRestart w:val="0"/>
      <w:lvlText w:val="%1.%2."/>
      <w:lvlJc w:val="left"/>
      <w:pPr>
        <w:tabs>
          <w:tab w:val="num" w:pos="1080"/>
        </w:tabs>
        <w:ind w:left="864" w:hanging="504"/>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nsid w:val="782C1437"/>
    <w:multiLevelType w:val="multilevel"/>
    <w:tmpl w:val="38C07A9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3"/>
  </w:num>
  <w:num w:numId="2">
    <w:abstractNumId w:val="15"/>
  </w:num>
  <w:num w:numId="3">
    <w:abstractNumId w:val="1"/>
  </w:num>
  <w:num w:numId="4">
    <w:abstractNumId w:val="12"/>
  </w:num>
  <w:num w:numId="5">
    <w:abstractNumId w:val="14"/>
  </w:num>
  <w:num w:numId="6">
    <w:abstractNumId w:val="5"/>
  </w:num>
  <w:num w:numId="7">
    <w:abstractNumId w:val="9"/>
  </w:num>
  <w:num w:numId="8">
    <w:abstractNumId w:val="8"/>
  </w:num>
  <w:num w:numId="9">
    <w:abstractNumId w:val="1"/>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num>
  <w:num w:numId="11">
    <w:abstractNumId w:val="10"/>
  </w:num>
  <w:num w:numId="12">
    <w:abstractNumId w:val="0"/>
  </w:num>
  <w:num w:numId="13">
    <w:abstractNumId w:val="2"/>
  </w:num>
  <w:num w:numId="14">
    <w:abstractNumId w:val="11"/>
  </w:num>
  <w:num w:numId="15">
    <w:abstractNumId w:val="7"/>
  </w:num>
  <w:num w:numId="16">
    <w:abstractNumId w:val="4"/>
  </w:num>
  <w:num w:numId="17">
    <w:abstractNumId w:val="17"/>
  </w:num>
  <w:num w:numId="18">
    <w:abstractNumId w:val="13"/>
  </w:num>
  <w:num w:numId="19">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103"/>
  <w:embedSystemFonts/>
  <w:doNotTrackMoves/>
  <w:defaultTabStop w:val="720"/>
  <w:noPunctuationKerning/>
  <w:characterSpacingControl w:val="doNotCompress"/>
  <w:savePreviewPicture/>
  <w:hdrShapeDefaults>
    <o:shapedefaults v:ext="edit" spidmax="2050"/>
  </w:hdrShapeDefaults>
  <w:footnotePr>
    <w:footnote w:id="0"/>
    <w:footnote w:id="1"/>
  </w:footnotePr>
  <w:endnotePr>
    <w:endnote w:id="0"/>
    <w:endnote w:id="1"/>
  </w:endnotePr>
  <w:compat/>
  <w:rsids>
    <w:rsidRoot w:val="00E6280B"/>
    <w:rsid w:val="0002090A"/>
    <w:rsid w:val="00027B20"/>
    <w:rsid w:val="0005656B"/>
    <w:rsid w:val="00065982"/>
    <w:rsid w:val="00072E9C"/>
    <w:rsid w:val="00085837"/>
    <w:rsid w:val="000869D6"/>
    <w:rsid w:val="00095DA8"/>
    <w:rsid w:val="000E6E66"/>
    <w:rsid w:val="001361F9"/>
    <w:rsid w:val="00161ABB"/>
    <w:rsid w:val="001B7146"/>
    <w:rsid w:val="001D49C0"/>
    <w:rsid w:val="00200042"/>
    <w:rsid w:val="002019CA"/>
    <w:rsid w:val="002416C9"/>
    <w:rsid w:val="00280BE6"/>
    <w:rsid w:val="0028653A"/>
    <w:rsid w:val="002E248B"/>
    <w:rsid w:val="00321D00"/>
    <w:rsid w:val="00330F9B"/>
    <w:rsid w:val="00373E16"/>
    <w:rsid w:val="003F0430"/>
    <w:rsid w:val="00402FF6"/>
    <w:rsid w:val="00406867"/>
    <w:rsid w:val="004128EC"/>
    <w:rsid w:val="00435828"/>
    <w:rsid w:val="00445E68"/>
    <w:rsid w:val="00463032"/>
    <w:rsid w:val="00480F7D"/>
    <w:rsid w:val="004C2715"/>
    <w:rsid w:val="004D08E1"/>
    <w:rsid w:val="00505BF2"/>
    <w:rsid w:val="0054306A"/>
    <w:rsid w:val="005E0799"/>
    <w:rsid w:val="006019D9"/>
    <w:rsid w:val="00604D76"/>
    <w:rsid w:val="00610E42"/>
    <w:rsid w:val="0063193F"/>
    <w:rsid w:val="00660388"/>
    <w:rsid w:val="006957BF"/>
    <w:rsid w:val="006F17B6"/>
    <w:rsid w:val="006F7FBE"/>
    <w:rsid w:val="007273B6"/>
    <w:rsid w:val="00730D93"/>
    <w:rsid w:val="00740DCF"/>
    <w:rsid w:val="00773731"/>
    <w:rsid w:val="007C2057"/>
    <w:rsid w:val="007F6964"/>
    <w:rsid w:val="00876993"/>
    <w:rsid w:val="00931583"/>
    <w:rsid w:val="00936CE2"/>
    <w:rsid w:val="00941EC4"/>
    <w:rsid w:val="0096124C"/>
    <w:rsid w:val="00A21CBD"/>
    <w:rsid w:val="00A54EF6"/>
    <w:rsid w:val="00AA40B6"/>
    <w:rsid w:val="00AA7BBA"/>
    <w:rsid w:val="00AF13B2"/>
    <w:rsid w:val="00AF374B"/>
    <w:rsid w:val="00AF654F"/>
    <w:rsid w:val="00B030F4"/>
    <w:rsid w:val="00B54038"/>
    <w:rsid w:val="00BA6DA6"/>
    <w:rsid w:val="00BB6E9D"/>
    <w:rsid w:val="00BD475F"/>
    <w:rsid w:val="00C009D0"/>
    <w:rsid w:val="00C1096F"/>
    <w:rsid w:val="00CD502E"/>
    <w:rsid w:val="00D407A7"/>
    <w:rsid w:val="00D55757"/>
    <w:rsid w:val="00D7315B"/>
    <w:rsid w:val="00D87FF8"/>
    <w:rsid w:val="00D91198"/>
    <w:rsid w:val="00E1689A"/>
    <w:rsid w:val="00E3336B"/>
    <w:rsid w:val="00E42B65"/>
    <w:rsid w:val="00E6280B"/>
    <w:rsid w:val="00E70DCA"/>
    <w:rsid w:val="00E71E8E"/>
    <w:rsid w:val="00E81A68"/>
    <w:rsid w:val="00EF1E8E"/>
    <w:rsid w:val="00F41738"/>
    <w:rsid w:val="00F515B2"/>
    <w:rsid w:val="00F628EC"/>
    <w:rsid w:val="00F73524"/>
    <w:rsid w:val="00FD1553"/>
  </w:rsids>
  <m:mathPr>
    <m:mathFont m:val="WOL_Reg"/>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AU" w:eastAsia="en-US" w:bidi="ar-SA"/>
      </w:rPr>
    </w:rPrDefault>
    <w:pPrDefault/>
  </w:docDefaults>
  <w:latentStyles w:defLockedState="0" w:defUIPriority="0" w:defSemiHidden="0" w:defUnhideWhenUsed="0" w:defQFormat="0" w:count="276">
    <w:lsdException w:name="toc 1" w:uiPriority="39"/>
    <w:lsdException w:name="toc 2" w:uiPriority="39"/>
  </w:latentStyles>
  <w:style w:type="paragraph" w:default="1" w:styleId="Normal">
    <w:name w:val="Normal"/>
    <w:qFormat/>
    <w:rsid w:val="001361F9"/>
    <w:rPr>
      <w:rFonts w:ascii="Arial" w:hAnsi="Arial"/>
      <w:lang w:val="en-GB"/>
    </w:rPr>
  </w:style>
  <w:style w:type="paragraph" w:styleId="Heading1">
    <w:name w:val="heading 1"/>
    <w:basedOn w:val="Normal"/>
    <w:next w:val="Normal"/>
    <w:link w:val="Heading1Char"/>
    <w:qFormat/>
    <w:rsid w:val="00280BE6"/>
    <w:pPr>
      <w:keepNext/>
      <w:numPr>
        <w:numId w:val="13"/>
      </w:numPr>
      <w:spacing w:before="100" w:after="100"/>
      <w:outlineLvl w:val="0"/>
    </w:pPr>
    <w:rPr>
      <w:rFonts w:ascii="Helvetica Light" w:hAnsi="Helvetica Light" w:cs="Arial"/>
      <w:bCs/>
      <w:sz w:val="36"/>
    </w:rPr>
  </w:style>
  <w:style w:type="paragraph" w:styleId="Heading2">
    <w:name w:val="heading 2"/>
    <w:basedOn w:val="Normal"/>
    <w:next w:val="Normal"/>
    <w:autoRedefine/>
    <w:qFormat/>
    <w:rsid w:val="00280BE6"/>
    <w:pPr>
      <w:keepNext/>
      <w:numPr>
        <w:ilvl w:val="1"/>
        <w:numId w:val="13"/>
      </w:numPr>
      <w:spacing w:before="100" w:after="100"/>
      <w:outlineLvl w:val="1"/>
    </w:pPr>
    <w:rPr>
      <w:rFonts w:ascii="Helvetica Light" w:hAnsi="Helvetica Light" w:cs="Arial"/>
      <w:bCs/>
      <w:iCs/>
      <w:sz w:val="28"/>
      <w:szCs w:val="28"/>
    </w:rPr>
  </w:style>
  <w:style w:type="paragraph" w:styleId="Heading3">
    <w:name w:val="heading 3"/>
    <w:basedOn w:val="Heading2"/>
    <w:next w:val="Normal"/>
    <w:qFormat/>
    <w:rsid w:val="00280BE6"/>
    <w:pPr>
      <w:numPr>
        <w:ilvl w:val="2"/>
      </w:numPr>
      <w:outlineLvl w:val="2"/>
    </w:pPr>
    <w:rPr>
      <w:snapToGrid w:val="0"/>
    </w:rPr>
  </w:style>
  <w:style w:type="paragraph" w:styleId="Heading4">
    <w:name w:val="heading 4"/>
    <w:basedOn w:val="Normal"/>
    <w:next w:val="Normal"/>
    <w:qFormat/>
    <w:rsid w:val="00280BE6"/>
    <w:pPr>
      <w:keepNext/>
      <w:numPr>
        <w:ilvl w:val="3"/>
        <w:numId w:val="13"/>
      </w:numPr>
      <w:spacing w:before="100" w:beforeAutospacing="1" w:after="100" w:afterAutospacing="1"/>
      <w:outlineLvl w:val="3"/>
    </w:pPr>
    <w:rPr>
      <w:b/>
      <w:bCs/>
      <w:szCs w:val="28"/>
    </w:rPr>
  </w:style>
  <w:style w:type="paragraph" w:styleId="Heading5">
    <w:name w:val="heading 5"/>
    <w:basedOn w:val="Normal"/>
    <w:next w:val="Normal"/>
    <w:qFormat/>
    <w:rsid w:val="00280BE6"/>
    <w:pPr>
      <w:numPr>
        <w:ilvl w:val="4"/>
        <w:numId w:val="13"/>
      </w:numPr>
      <w:spacing w:before="100" w:beforeAutospacing="1" w:after="100" w:afterAutospacing="1"/>
      <w:outlineLvl w:val="4"/>
    </w:pPr>
    <w:rPr>
      <w:b/>
      <w:bCs/>
      <w:iCs/>
      <w:szCs w:val="26"/>
    </w:rPr>
  </w:style>
  <w:style w:type="paragraph" w:styleId="Heading6">
    <w:name w:val="heading 6"/>
    <w:basedOn w:val="Normal"/>
    <w:next w:val="Normal"/>
    <w:qFormat/>
    <w:rsid w:val="00280BE6"/>
    <w:pPr>
      <w:keepNext/>
      <w:numPr>
        <w:ilvl w:val="5"/>
        <w:numId w:val="13"/>
      </w:numPr>
      <w:jc w:val="both"/>
      <w:outlineLvl w:val="5"/>
    </w:pPr>
    <w:rPr>
      <w:rFonts w:cs="Arial"/>
      <w:i/>
      <w:iCs/>
    </w:rPr>
  </w:style>
  <w:style w:type="paragraph" w:styleId="Heading7">
    <w:name w:val="heading 7"/>
    <w:aliases w:val="Heading 7 (do not use)"/>
    <w:basedOn w:val="Normal"/>
    <w:next w:val="Normal"/>
    <w:qFormat/>
    <w:rsid w:val="00280BE6"/>
    <w:pPr>
      <w:keepNext/>
      <w:numPr>
        <w:ilvl w:val="6"/>
        <w:numId w:val="13"/>
      </w:numPr>
      <w:overflowPunct w:val="0"/>
      <w:autoSpaceDE w:val="0"/>
      <w:autoSpaceDN w:val="0"/>
      <w:adjustRightInd w:val="0"/>
      <w:jc w:val="center"/>
      <w:textAlignment w:val="baseline"/>
      <w:outlineLvl w:val="6"/>
    </w:pPr>
    <w:rPr>
      <w:b/>
      <w:szCs w:val="20"/>
    </w:rPr>
  </w:style>
  <w:style w:type="paragraph" w:styleId="Heading8">
    <w:name w:val="heading 8"/>
    <w:aliases w:val="Heading 8 (do not use)"/>
    <w:basedOn w:val="Normal"/>
    <w:next w:val="Normal"/>
    <w:qFormat/>
    <w:rsid w:val="00280BE6"/>
    <w:pPr>
      <w:keepNext/>
      <w:numPr>
        <w:ilvl w:val="7"/>
        <w:numId w:val="13"/>
      </w:numPr>
      <w:outlineLvl w:val="7"/>
    </w:pPr>
    <w:rPr>
      <w:i/>
      <w:iCs/>
      <w:lang w:val="en-US"/>
    </w:rPr>
  </w:style>
  <w:style w:type="paragraph" w:styleId="Heading9">
    <w:name w:val="heading 9"/>
    <w:aliases w:val="Heading 9 (do not use)"/>
    <w:basedOn w:val="Normal"/>
    <w:next w:val="Normal"/>
    <w:qFormat/>
    <w:rsid w:val="00280BE6"/>
    <w:pPr>
      <w:numPr>
        <w:ilvl w:val="8"/>
        <w:numId w:val="13"/>
      </w:numPr>
      <w:spacing w:before="240" w:after="60"/>
      <w:outlineLvl w:val="8"/>
    </w:pPr>
    <w:rPr>
      <w:b/>
      <w:i/>
      <w:sz w:val="18"/>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Footer">
    <w:name w:val="footer"/>
    <w:basedOn w:val="Normal"/>
    <w:rsid w:val="001361F9"/>
    <w:pPr>
      <w:tabs>
        <w:tab w:val="center" w:pos="4153"/>
        <w:tab w:val="right" w:pos="8306"/>
      </w:tabs>
    </w:pPr>
  </w:style>
  <w:style w:type="character" w:styleId="PageNumber">
    <w:name w:val="page number"/>
    <w:rsid w:val="001361F9"/>
    <w:rPr>
      <w:rFonts w:ascii="Arial" w:hAnsi="Arial"/>
    </w:rPr>
  </w:style>
  <w:style w:type="paragraph" w:styleId="Header">
    <w:name w:val="header"/>
    <w:basedOn w:val="Normal"/>
    <w:rsid w:val="001361F9"/>
    <w:pPr>
      <w:tabs>
        <w:tab w:val="center" w:pos="4153"/>
        <w:tab w:val="right" w:pos="8306"/>
      </w:tabs>
    </w:pPr>
    <w:rPr>
      <w:b/>
      <w:sz w:val="40"/>
    </w:rPr>
  </w:style>
  <w:style w:type="paragraph" w:styleId="TOC1">
    <w:name w:val="toc 1"/>
    <w:basedOn w:val="Normal"/>
    <w:next w:val="Normal"/>
    <w:autoRedefine/>
    <w:uiPriority w:val="39"/>
    <w:rsid w:val="00E81A68"/>
    <w:pPr>
      <w:tabs>
        <w:tab w:val="left" w:pos="567"/>
        <w:tab w:val="left" w:leader="dot" w:pos="8505"/>
      </w:tabs>
      <w:spacing w:before="360"/>
    </w:pPr>
    <w:rPr>
      <w:bCs/>
      <w:sz w:val="28"/>
      <w:szCs w:val="28"/>
    </w:rPr>
  </w:style>
  <w:style w:type="paragraph" w:styleId="BodyText">
    <w:name w:val="Body Text"/>
    <w:basedOn w:val="Normal"/>
    <w:rsid w:val="001361F9"/>
    <w:rPr>
      <w:i/>
      <w:iCs/>
    </w:rPr>
  </w:style>
  <w:style w:type="paragraph" w:styleId="TOC2">
    <w:name w:val="toc 2"/>
    <w:basedOn w:val="Normal"/>
    <w:next w:val="Normal"/>
    <w:autoRedefine/>
    <w:uiPriority w:val="39"/>
    <w:rsid w:val="00E81A68"/>
    <w:pPr>
      <w:tabs>
        <w:tab w:val="left" w:pos="567"/>
        <w:tab w:val="left" w:leader="dot" w:pos="8505"/>
      </w:tabs>
      <w:spacing w:before="240"/>
    </w:pPr>
    <w:rPr>
      <w:bCs/>
      <w:i/>
    </w:rPr>
  </w:style>
  <w:style w:type="paragraph" w:styleId="TOC3">
    <w:name w:val="toc 3"/>
    <w:basedOn w:val="Normal"/>
    <w:next w:val="Normal"/>
    <w:autoRedefine/>
    <w:uiPriority w:val="39"/>
    <w:rsid w:val="001361F9"/>
    <w:pPr>
      <w:ind w:left="200"/>
    </w:pPr>
    <w:rPr>
      <w:rFonts w:ascii="Times New Roman" w:hAnsi="Times New Roman"/>
    </w:rPr>
  </w:style>
  <w:style w:type="paragraph" w:styleId="TOC4">
    <w:name w:val="toc 4"/>
    <w:basedOn w:val="Normal"/>
    <w:next w:val="Normal"/>
    <w:autoRedefine/>
    <w:uiPriority w:val="39"/>
    <w:semiHidden/>
    <w:rsid w:val="001361F9"/>
    <w:pPr>
      <w:ind w:left="400"/>
    </w:pPr>
    <w:rPr>
      <w:rFonts w:ascii="Times New Roman" w:hAnsi="Times New Roman"/>
    </w:rPr>
  </w:style>
  <w:style w:type="paragraph" w:styleId="TOC5">
    <w:name w:val="toc 5"/>
    <w:basedOn w:val="Normal"/>
    <w:next w:val="Normal"/>
    <w:autoRedefine/>
    <w:uiPriority w:val="39"/>
    <w:semiHidden/>
    <w:rsid w:val="001361F9"/>
    <w:pPr>
      <w:ind w:left="600"/>
    </w:pPr>
    <w:rPr>
      <w:rFonts w:ascii="Times New Roman" w:hAnsi="Times New Roman"/>
    </w:rPr>
  </w:style>
  <w:style w:type="paragraph" w:styleId="TOC6">
    <w:name w:val="toc 6"/>
    <w:basedOn w:val="Normal"/>
    <w:next w:val="Normal"/>
    <w:autoRedefine/>
    <w:uiPriority w:val="39"/>
    <w:semiHidden/>
    <w:rsid w:val="001361F9"/>
    <w:pPr>
      <w:ind w:left="800"/>
    </w:pPr>
    <w:rPr>
      <w:rFonts w:ascii="Times New Roman" w:hAnsi="Times New Roman"/>
    </w:rPr>
  </w:style>
  <w:style w:type="paragraph" w:styleId="TOC7">
    <w:name w:val="toc 7"/>
    <w:basedOn w:val="Normal"/>
    <w:next w:val="Normal"/>
    <w:autoRedefine/>
    <w:uiPriority w:val="39"/>
    <w:semiHidden/>
    <w:rsid w:val="001361F9"/>
    <w:pPr>
      <w:ind w:left="1000"/>
    </w:pPr>
    <w:rPr>
      <w:rFonts w:ascii="Times New Roman" w:hAnsi="Times New Roman"/>
    </w:rPr>
  </w:style>
  <w:style w:type="paragraph" w:styleId="TOC8">
    <w:name w:val="toc 8"/>
    <w:basedOn w:val="Normal"/>
    <w:next w:val="Normal"/>
    <w:autoRedefine/>
    <w:uiPriority w:val="39"/>
    <w:semiHidden/>
    <w:rsid w:val="001361F9"/>
    <w:pPr>
      <w:ind w:left="1200"/>
    </w:pPr>
    <w:rPr>
      <w:rFonts w:ascii="Times New Roman" w:hAnsi="Times New Roman"/>
    </w:rPr>
  </w:style>
  <w:style w:type="paragraph" w:styleId="TOC9">
    <w:name w:val="toc 9"/>
    <w:basedOn w:val="Normal"/>
    <w:next w:val="Normal"/>
    <w:autoRedefine/>
    <w:uiPriority w:val="39"/>
    <w:semiHidden/>
    <w:rsid w:val="001361F9"/>
    <w:pPr>
      <w:ind w:left="1400"/>
    </w:pPr>
    <w:rPr>
      <w:rFonts w:ascii="Times New Roman" w:hAnsi="Times New Roman"/>
    </w:rPr>
  </w:style>
  <w:style w:type="character" w:styleId="Hyperlink">
    <w:name w:val="Hyperlink"/>
    <w:uiPriority w:val="99"/>
    <w:rsid w:val="001361F9"/>
    <w:rPr>
      <w:rFonts w:ascii="Arial" w:hAnsi="Arial"/>
      <w:color w:val="0000FF"/>
      <w:u w:val="single"/>
    </w:rPr>
  </w:style>
  <w:style w:type="character" w:styleId="FollowedHyperlink">
    <w:name w:val="FollowedHyperlink"/>
    <w:rsid w:val="001361F9"/>
    <w:rPr>
      <w:color w:val="800080"/>
      <w:u w:val="single"/>
    </w:rPr>
  </w:style>
  <w:style w:type="paragraph" w:customStyle="1" w:styleId="Style1">
    <w:name w:val="Style1"/>
    <w:basedOn w:val="Normal"/>
    <w:rsid w:val="00F41738"/>
  </w:style>
  <w:style w:type="paragraph" w:customStyle="1" w:styleId="DocDescriptor">
    <w:name w:val="Doc Descriptor"/>
    <w:basedOn w:val="Normal"/>
    <w:rsid w:val="001361F9"/>
    <w:pPr>
      <w:suppressLineNumbers/>
      <w:suppressAutoHyphens/>
      <w:spacing w:line="240" w:lineRule="atLeast"/>
    </w:pPr>
    <w:rPr>
      <w:rFonts w:ascii="Normal" w:hAnsi="Normal"/>
      <w:kern w:val="20"/>
      <w:sz w:val="32"/>
    </w:rPr>
  </w:style>
  <w:style w:type="paragraph" w:customStyle="1" w:styleId="TableHeading">
    <w:name w:val="Table Heading"/>
    <w:basedOn w:val="Normal"/>
    <w:rsid w:val="001361F9"/>
    <w:pPr>
      <w:keepNext/>
      <w:keepLines/>
      <w:widowControl w:val="0"/>
      <w:suppressLineNumbers/>
      <w:suppressAutoHyphens/>
      <w:spacing w:before="60" w:after="60"/>
    </w:pPr>
    <w:rPr>
      <w:b/>
      <w:sz w:val="22"/>
    </w:rPr>
  </w:style>
  <w:style w:type="paragraph" w:customStyle="1" w:styleId="TableText">
    <w:name w:val="Table Text"/>
    <w:basedOn w:val="BodyText"/>
    <w:rsid w:val="001361F9"/>
    <w:pPr>
      <w:keepLines/>
      <w:spacing w:before="40" w:after="40"/>
    </w:pPr>
    <w:rPr>
      <w:i w:val="0"/>
      <w:snapToGrid w:val="0"/>
      <w:sz w:val="18"/>
    </w:rPr>
  </w:style>
  <w:style w:type="table" w:styleId="TableGrid">
    <w:name w:val="Table Grid"/>
    <w:basedOn w:val="TableNormal"/>
    <w:rsid w:val="007273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link w:val="Heading1"/>
    <w:rsid w:val="00280BE6"/>
    <w:rPr>
      <w:rFonts w:ascii="Helvetica Light" w:hAnsi="Helvetica Light" w:cs="Arial"/>
      <w:bCs/>
      <w:sz w:val="36"/>
      <w:lang w:val="en-GB"/>
    </w:rPr>
  </w:style>
  <w:style w:type="paragraph" w:styleId="ListParagraph">
    <w:name w:val="List Paragraph"/>
    <w:basedOn w:val="Normal"/>
    <w:uiPriority w:val="72"/>
    <w:rsid w:val="0005656B"/>
    <w:pPr>
      <w:ind w:left="720"/>
      <w:contextualSpacing/>
    </w:pPr>
  </w:style>
  <w:style w:type="paragraph" w:styleId="BalloonText">
    <w:name w:val="Balloon Text"/>
    <w:basedOn w:val="Normal"/>
    <w:link w:val="BalloonTextChar"/>
    <w:uiPriority w:val="99"/>
    <w:semiHidden/>
    <w:unhideWhenUsed/>
    <w:rsid w:val="00330F9B"/>
    <w:rPr>
      <w:rFonts w:ascii="Tahoma" w:hAnsi="Tahoma" w:cs="Tahoma"/>
      <w:sz w:val="16"/>
      <w:szCs w:val="16"/>
    </w:rPr>
  </w:style>
  <w:style w:type="character" w:customStyle="1" w:styleId="BalloonTextChar">
    <w:name w:val="Balloon Text Char"/>
    <w:basedOn w:val="DefaultParagraphFont"/>
    <w:link w:val="BalloonText"/>
    <w:uiPriority w:val="99"/>
    <w:semiHidden/>
    <w:rsid w:val="00330F9B"/>
    <w:rPr>
      <w:rFonts w:ascii="Tahoma" w:hAnsi="Tahoma" w:cs="Tahoma"/>
      <w:sz w:val="16"/>
      <w:szCs w:val="16"/>
      <w:lang w:val="en-GB"/>
    </w:rPr>
  </w:style>
</w:styles>
</file>

<file path=word/webSettings.xml><?xml version="1.0" encoding="utf-8"?>
<w:webSettings xmlns:r="http://schemas.openxmlformats.org/officeDocument/2006/relationships" xmlns:w="http://schemas.openxmlformats.org/wordprocessingml/2006/main">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image" Target="media/image12.png"/><Relationship Id="rId22" Type="http://schemas.openxmlformats.org/officeDocument/2006/relationships/image" Target="media/image13.tiff"/><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hyperlink" Target="http://www.travefy.com" TargetMode="External"/><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hyperlink" Target="http://www.travefy.com"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jpeg"/><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33" Type="http://schemas.openxmlformats.org/officeDocument/2006/relationships/image" Target="media/image22.jpeg"/><Relationship Id="rId34" Type="http://schemas.openxmlformats.org/officeDocument/2006/relationships/image" Target="media/image23.jpeg"/><Relationship Id="rId35" Type="http://schemas.openxmlformats.org/officeDocument/2006/relationships/image" Target="media/image24.jpeg"/><Relationship Id="rId36" Type="http://schemas.openxmlformats.org/officeDocument/2006/relationships/hyperlink" Target="http://www.travefy.com" TargetMode="External"/><Relationship Id="rId10" Type="http://schemas.openxmlformats.org/officeDocument/2006/relationships/image" Target="media/image4.jpeg"/><Relationship Id="rId11" Type="http://schemas.openxmlformats.org/officeDocument/2006/relationships/hyperlink" Target="http://www.only-apartments.com" TargetMode="External"/><Relationship Id="rId12" Type="http://schemas.openxmlformats.org/officeDocument/2006/relationships/hyperlink" Target="http://www.only-apartments.com" TargetMode="External"/><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hyperlink" Target="http://www.airbnb.com" TargetMode="External"/><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png"/><Relationship Id="rId19" Type="http://schemas.openxmlformats.org/officeDocument/2006/relationships/image" Target="media/image10.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40" Type="http://schemas.openxmlformats.org/officeDocument/2006/relationships/header" Target="header1.xml"/><Relationship Id="rId41" Type="http://schemas.openxmlformats.org/officeDocument/2006/relationships/footer" Target="footer1.xml"/><Relationship Id="rId42" Type="http://schemas.openxmlformats.org/officeDocument/2006/relationships/fontTable" Target="fontTable.xml"/><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1</Pages>
  <Words>1289</Words>
  <Characters>7350</Characters>
  <Application>Microsoft Word 12.1.0</Application>
  <DocSecurity>0</DocSecurity>
  <Lines>61</Lines>
  <Paragraphs>14</Paragraphs>
  <ScaleCrop>false</ScaleCrop>
  <HeadingPairs>
    <vt:vector size="2" baseType="variant">
      <vt:variant>
        <vt:lpstr>Title</vt:lpstr>
      </vt:variant>
      <vt:variant>
        <vt:i4>1</vt:i4>
      </vt:variant>
    </vt:vector>
  </HeadingPairs>
  <TitlesOfParts>
    <vt:vector size="1" baseType="lpstr">
      <vt:lpstr>Functional Specification</vt:lpstr>
    </vt:vector>
  </TitlesOfParts>
  <Company>E-consultancy</Company>
  <LinksUpToDate>false</LinksUpToDate>
  <CharactersWithSpaces>9026</CharactersWithSpaces>
  <SharedDoc>false</SharedDoc>
  <HLinks>
    <vt:vector size="162" baseType="variant">
      <vt:variant>
        <vt:i4>2031678</vt:i4>
      </vt:variant>
      <vt:variant>
        <vt:i4>158</vt:i4>
      </vt:variant>
      <vt:variant>
        <vt:i4>0</vt:i4>
      </vt:variant>
      <vt:variant>
        <vt:i4>5</vt:i4>
      </vt:variant>
      <vt:variant>
        <vt:lpwstr/>
      </vt:variant>
      <vt:variant>
        <vt:lpwstr>_Toc176509933</vt:lpwstr>
      </vt:variant>
      <vt:variant>
        <vt:i4>2031678</vt:i4>
      </vt:variant>
      <vt:variant>
        <vt:i4>152</vt:i4>
      </vt:variant>
      <vt:variant>
        <vt:i4>0</vt:i4>
      </vt:variant>
      <vt:variant>
        <vt:i4>5</vt:i4>
      </vt:variant>
      <vt:variant>
        <vt:lpwstr/>
      </vt:variant>
      <vt:variant>
        <vt:lpwstr>_Toc176509932</vt:lpwstr>
      </vt:variant>
      <vt:variant>
        <vt:i4>2031678</vt:i4>
      </vt:variant>
      <vt:variant>
        <vt:i4>146</vt:i4>
      </vt:variant>
      <vt:variant>
        <vt:i4>0</vt:i4>
      </vt:variant>
      <vt:variant>
        <vt:i4>5</vt:i4>
      </vt:variant>
      <vt:variant>
        <vt:lpwstr/>
      </vt:variant>
      <vt:variant>
        <vt:lpwstr>_Toc176509931</vt:lpwstr>
      </vt:variant>
      <vt:variant>
        <vt:i4>2031678</vt:i4>
      </vt:variant>
      <vt:variant>
        <vt:i4>140</vt:i4>
      </vt:variant>
      <vt:variant>
        <vt:i4>0</vt:i4>
      </vt:variant>
      <vt:variant>
        <vt:i4>5</vt:i4>
      </vt:variant>
      <vt:variant>
        <vt:lpwstr/>
      </vt:variant>
      <vt:variant>
        <vt:lpwstr>_Toc176509930</vt:lpwstr>
      </vt:variant>
      <vt:variant>
        <vt:i4>1966142</vt:i4>
      </vt:variant>
      <vt:variant>
        <vt:i4>134</vt:i4>
      </vt:variant>
      <vt:variant>
        <vt:i4>0</vt:i4>
      </vt:variant>
      <vt:variant>
        <vt:i4>5</vt:i4>
      </vt:variant>
      <vt:variant>
        <vt:lpwstr/>
      </vt:variant>
      <vt:variant>
        <vt:lpwstr>_Toc176509929</vt:lpwstr>
      </vt:variant>
      <vt:variant>
        <vt:i4>1966142</vt:i4>
      </vt:variant>
      <vt:variant>
        <vt:i4>128</vt:i4>
      </vt:variant>
      <vt:variant>
        <vt:i4>0</vt:i4>
      </vt:variant>
      <vt:variant>
        <vt:i4>5</vt:i4>
      </vt:variant>
      <vt:variant>
        <vt:lpwstr/>
      </vt:variant>
      <vt:variant>
        <vt:lpwstr>_Toc176509928</vt:lpwstr>
      </vt:variant>
      <vt:variant>
        <vt:i4>1966142</vt:i4>
      </vt:variant>
      <vt:variant>
        <vt:i4>122</vt:i4>
      </vt:variant>
      <vt:variant>
        <vt:i4>0</vt:i4>
      </vt:variant>
      <vt:variant>
        <vt:i4>5</vt:i4>
      </vt:variant>
      <vt:variant>
        <vt:lpwstr/>
      </vt:variant>
      <vt:variant>
        <vt:lpwstr>_Toc176509927</vt:lpwstr>
      </vt:variant>
      <vt:variant>
        <vt:i4>1966142</vt:i4>
      </vt:variant>
      <vt:variant>
        <vt:i4>116</vt:i4>
      </vt:variant>
      <vt:variant>
        <vt:i4>0</vt:i4>
      </vt:variant>
      <vt:variant>
        <vt:i4>5</vt:i4>
      </vt:variant>
      <vt:variant>
        <vt:lpwstr/>
      </vt:variant>
      <vt:variant>
        <vt:lpwstr>_Toc176509926</vt:lpwstr>
      </vt:variant>
      <vt:variant>
        <vt:i4>1966142</vt:i4>
      </vt:variant>
      <vt:variant>
        <vt:i4>110</vt:i4>
      </vt:variant>
      <vt:variant>
        <vt:i4>0</vt:i4>
      </vt:variant>
      <vt:variant>
        <vt:i4>5</vt:i4>
      </vt:variant>
      <vt:variant>
        <vt:lpwstr/>
      </vt:variant>
      <vt:variant>
        <vt:lpwstr>_Toc176509925</vt:lpwstr>
      </vt:variant>
      <vt:variant>
        <vt:i4>1966142</vt:i4>
      </vt:variant>
      <vt:variant>
        <vt:i4>104</vt:i4>
      </vt:variant>
      <vt:variant>
        <vt:i4>0</vt:i4>
      </vt:variant>
      <vt:variant>
        <vt:i4>5</vt:i4>
      </vt:variant>
      <vt:variant>
        <vt:lpwstr/>
      </vt:variant>
      <vt:variant>
        <vt:lpwstr>_Toc176509924</vt:lpwstr>
      </vt:variant>
      <vt:variant>
        <vt:i4>1966142</vt:i4>
      </vt:variant>
      <vt:variant>
        <vt:i4>98</vt:i4>
      </vt:variant>
      <vt:variant>
        <vt:i4>0</vt:i4>
      </vt:variant>
      <vt:variant>
        <vt:i4>5</vt:i4>
      </vt:variant>
      <vt:variant>
        <vt:lpwstr/>
      </vt:variant>
      <vt:variant>
        <vt:lpwstr>_Toc176509923</vt:lpwstr>
      </vt:variant>
      <vt:variant>
        <vt:i4>1966142</vt:i4>
      </vt:variant>
      <vt:variant>
        <vt:i4>92</vt:i4>
      </vt:variant>
      <vt:variant>
        <vt:i4>0</vt:i4>
      </vt:variant>
      <vt:variant>
        <vt:i4>5</vt:i4>
      </vt:variant>
      <vt:variant>
        <vt:lpwstr/>
      </vt:variant>
      <vt:variant>
        <vt:lpwstr>_Toc176509922</vt:lpwstr>
      </vt:variant>
      <vt:variant>
        <vt:i4>1966142</vt:i4>
      </vt:variant>
      <vt:variant>
        <vt:i4>86</vt:i4>
      </vt:variant>
      <vt:variant>
        <vt:i4>0</vt:i4>
      </vt:variant>
      <vt:variant>
        <vt:i4>5</vt:i4>
      </vt:variant>
      <vt:variant>
        <vt:lpwstr/>
      </vt:variant>
      <vt:variant>
        <vt:lpwstr>_Toc176509921</vt:lpwstr>
      </vt:variant>
      <vt:variant>
        <vt:i4>1966142</vt:i4>
      </vt:variant>
      <vt:variant>
        <vt:i4>80</vt:i4>
      </vt:variant>
      <vt:variant>
        <vt:i4>0</vt:i4>
      </vt:variant>
      <vt:variant>
        <vt:i4>5</vt:i4>
      </vt:variant>
      <vt:variant>
        <vt:lpwstr/>
      </vt:variant>
      <vt:variant>
        <vt:lpwstr>_Toc176509920</vt:lpwstr>
      </vt:variant>
      <vt:variant>
        <vt:i4>1900606</vt:i4>
      </vt:variant>
      <vt:variant>
        <vt:i4>74</vt:i4>
      </vt:variant>
      <vt:variant>
        <vt:i4>0</vt:i4>
      </vt:variant>
      <vt:variant>
        <vt:i4>5</vt:i4>
      </vt:variant>
      <vt:variant>
        <vt:lpwstr/>
      </vt:variant>
      <vt:variant>
        <vt:lpwstr>_Toc176509919</vt:lpwstr>
      </vt:variant>
      <vt:variant>
        <vt:i4>1900606</vt:i4>
      </vt:variant>
      <vt:variant>
        <vt:i4>68</vt:i4>
      </vt:variant>
      <vt:variant>
        <vt:i4>0</vt:i4>
      </vt:variant>
      <vt:variant>
        <vt:i4>5</vt:i4>
      </vt:variant>
      <vt:variant>
        <vt:lpwstr/>
      </vt:variant>
      <vt:variant>
        <vt:lpwstr>_Toc176509918</vt:lpwstr>
      </vt:variant>
      <vt:variant>
        <vt:i4>1900606</vt:i4>
      </vt:variant>
      <vt:variant>
        <vt:i4>62</vt:i4>
      </vt:variant>
      <vt:variant>
        <vt:i4>0</vt:i4>
      </vt:variant>
      <vt:variant>
        <vt:i4>5</vt:i4>
      </vt:variant>
      <vt:variant>
        <vt:lpwstr/>
      </vt:variant>
      <vt:variant>
        <vt:lpwstr>_Toc176509917</vt:lpwstr>
      </vt:variant>
      <vt:variant>
        <vt:i4>1900606</vt:i4>
      </vt:variant>
      <vt:variant>
        <vt:i4>56</vt:i4>
      </vt:variant>
      <vt:variant>
        <vt:i4>0</vt:i4>
      </vt:variant>
      <vt:variant>
        <vt:i4>5</vt:i4>
      </vt:variant>
      <vt:variant>
        <vt:lpwstr/>
      </vt:variant>
      <vt:variant>
        <vt:lpwstr>_Toc176509916</vt:lpwstr>
      </vt:variant>
      <vt:variant>
        <vt:i4>1900606</vt:i4>
      </vt:variant>
      <vt:variant>
        <vt:i4>50</vt:i4>
      </vt:variant>
      <vt:variant>
        <vt:i4>0</vt:i4>
      </vt:variant>
      <vt:variant>
        <vt:i4>5</vt:i4>
      </vt:variant>
      <vt:variant>
        <vt:lpwstr/>
      </vt:variant>
      <vt:variant>
        <vt:lpwstr>_Toc176509915</vt:lpwstr>
      </vt:variant>
      <vt:variant>
        <vt:i4>1900606</vt:i4>
      </vt:variant>
      <vt:variant>
        <vt:i4>44</vt:i4>
      </vt:variant>
      <vt:variant>
        <vt:i4>0</vt:i4>
      </vt:variant>
      <vt:variant>
        <vt:i4>5</vt:i4>
      </vt:variant>
      <vt:variant>
        <vt:lpwstr/>
      </vt:variant>
      <vt:variant>
        <vt:lpwstr>_Toc176509914</vt:lpwstr>
      </vt:variant>
      <vt:variant>
        <vt:i4>1900606</vt:i4>
      </vt:variant>
      <vt:variant>
        <vt:i4>38</vt:i4>
      </vt:variant>
      <vt:variant>
        <vt:i4>0</vt:i4>
      </vt:variant>
      <vt:variant>
        <vt:i4>5</vt:i4>
      </vt:variant>
      <vt:variant>
        <vt:lpwstr/>
      </vt:variant>
      <vt:variant>
        <vt:lpwstr>_Toc176509913</vt:lpwstr>
      </vt:variant>
      <vt:variant>
        <vt:i4>1900606</vt:i4>
      </vt:variant>
      <vt:variant>
        <vt:i4>32</vt:i4>
      </vt:variant>
      <vt:variant>
        <vt:i4>0</vt:i4>
      </vt:variant>
      <vt:variant>
        <vt:i4>5</vt:i4>
      </vt:variant>
      <vt:variant>
        <vt:lpwstr/>
      </vt:variant>
      <vt:variant>
        <vt:lpwstr>_Toc176509912</vt:lpwstr>
      </vt:variant>
      <vt:variant>
        <vt:i4>1900606</vt:i4>
      </vt:variant>
      <vt:variant>
        <vt:i4>26</vt:i4>
      </vt:variant>
      <vt:variant>
        <vt:i4>0</vt:i4>
      </vt:variant>
      <vt:variant>
        <vt:i4>5</vt:i4>
      </vt:variant>
      <vt:variant>
        <vt:lpwstr/>
      </vt:variant>
      <vt:variant>
        <vt:lpwstr>_Toc176509911</vt:lpwstr>
      </vt:variant>
      <vt:variant>
        <vt:i4>1900606</vt:i4>
      </vt:variant>
      <vt:variant>
        <vt:i4>20</vt:i4>
      </vt:variant>
      <vt:variant>
        <vt:i4>0</vt:i4>
      </vt:variant>
      <vt:variant>
        <vt:i4>5</vt:i4>
      </vt:variant>
      <vt:variant>
        <vt:lpwstr/>
      </vt:variant>
      <vt:variant>
        <vt:lpwstr>_Toc176509910</vt:lpwstr>
      </vt:variant>
      <vt:variant>
        <vt:i4>1835070</vt:i4>
      </vt:variant>
      <vt:variant>
        <vt:i4>14</vt:i4>
      </vt:variant>
      <vt:variant>
        <vt:i4>0</vt:i4>
      </vt:variant>
      <vt:variant>
        <vt:i4>5</vt:i4>
      </vt:variant>
      <vt:variant>
        <vt:lpwstr/>
      </vt:variant>
      <vt:variant>
        <vt:lpwstr>_Toc176509909</vt:lpwstr>
      </vt:variant>
      <vt:variant>
        <vt:i4>1835070</vt:i4>
      </vt:variant>
      <vt:variant>
        <vt:i4>8</vt:i4>
      </vt:variant>
      <vt:variant>
        <vt:i4>0</vt:i4>
      </vt:variant>
      <vt:variant>
        <vt:i4>5</vt:i4>
      </vt:variant>
      <vt:variant>
        <vt:lpwstr/>
      </vt:variant>
      <vt:variant>
        <vt:lpwstr>_Toc176509908</vt:lpwstr>
      </vt:variant>
      <vt:variant>
        <vt:i4>1835070</vt:i4>
      </vt:variant>
      <vt:variant>
        <vt:i4>2</vt:i4>
      </vt:variant>
      <vt:variant>
        <vt:i4>0</vt:i4>
      </vt:variant>
      <vt:variant>
        <vt:i4>5</vt:i4>
      </vt:variant>
      <vt:variant>
        <vt:lpwstr/>
      </vt:variant>
      <vt:variant>
        <vt:lpwstr>_Toc176509907</vt:lpwstr>
      </vt:variant>
    </vt:vector>
  </HLinks>
  <HyperlinksChanged>false</HyperlinksChanged>
  <AppVersion>12.0256</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Specification</dc:title>
  <dc:subject/>
  <dc:creator>E-consultancy</dc:creator>
  <cp:keywords/>
  <cp:lastModifiedBy>Jack Glasson</cp:lastModifiedBy>
  <cp:revision>3</cp:revision>
  <cp:lastPrinted>2015-05-30T09:13:00Z</cp:lastPrinted>
  <dcterms:created xsi:type="dcterms:W3CDTF">2015-05-30T09:05:00Z</dcterms:created>
  <dcterms:modified xsi:type="dcterms:W3CDTF">2015-05-31T06:18:00Z</dcterms:modified>
</cp:coreProperties>
</file>